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E571" w14:textId="77777777" w:rsidR="00611BAE" w:rsidRPr="003770E8" w:rsidRDefault="001F4AB2" w:rsidP="001F4AB2">
      <w:pPr>
        <w:jc w:val="center"/>
        <w:rPr>
          <w:rFonts w:ascii="Times New Roman" w:hAnsi="Times New Roman" w:cs="Times New Roman"/>
          <w:sz w:val="24"/>
          <w:szCs w:val="24"/>
        </w:rPr>
      </w:pPr>
      <w:r w:rsidRPr="003770E8">
        <w:rPr>
          <w:rFonts w:ascii="Times New Roman" w:hAnsi="Times New Roman" w:cs="Times New Roman"/>
          <w:noProof/>
          <w:sz w:val="24"/>
          <w:szCs w:val="24"/>
          <w:lang w:eastAsia="pt-BR"/>
        </w:rPr>
        <w:drawing>
          <wp:inline distT="0" distB="0" distL="0" distR="0" wp14:anchorId="3D6215D0" wp14:editId="76EBA101">
            <wp:extent cx="1495425" cy="1560445"/>
            <wp:effectExtent l="19050" t="0" r="9525" b="0"/>
            <wp:docPr id="2" name="Imagem 1" descr="Brasao desen social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asao desen social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549" cy="15647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83ED00" w14:textId="3DEC8EA6" w:rsidR="00E71A0A" w:rsidRDefault="003770E8" w:rsidP="00377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>AUTORIZAÇÃO DE AFASTAMENTO PARA FORA DO ESTADO</w:t>
      </w:r>
    </w:p>
    <w:p w14:paraId="4508FA3B" w14:textId="77777777" w:rsidR="003770E8" w:rsidRPr="003770E8" w:rsidRDefault="003770E8" w:rsidP="003770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2807BF" w14:textId="445CDE15" w:rsidR="00E71A0A" w:rsidRDefault="003770E8" w:rsidP="00B04307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3770E8">
        <w:rPr>
          <w:rFonts w:ascii="Times New Roman" w:hAnsi="Times New Roman" w:cs="Times New Roman"/>
          <w:sz w:val="24"/>
          <w:szCs w:val="24"/>
        </w:rPr>
        <w:t>O Secretário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de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Estado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da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Assistência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Social,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no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uso de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suas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atribuições legais</w:t>
      </w:r>
      <w:r w:rsidRPr="003770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e</w:t>
      </w:r>
      <w:r w:rsidRPr="003770E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nos</w:t>
      </w:r>
      <w:r w:rsidRPr="003770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termos</w:t>
      </w:r>
      <w:r w:rsidRPr="003770E8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do</w:t>
      </w:r>
      <w:r w:rsidRPr="003770E8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Decreto</w:t>
      </w:r>
      <w:r w:rsidRPr="003770E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nº. 40.879/01,</w:t>
      </w:r>
      <w:r w:rsidRPr="003770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artigo</w:t>
      </w:r>
      <w:r w:rsidRPr="003770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2º,</w:t>
      </w:r>
      <w:r w:rsidRPr="003770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Inciso</w:t>
      </w:r>
      <w:r w:rsidRPr="003770E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3770E8">
        <w:rPr>
          <w:rFonts w:ascii="Times New Roman" w:hAnsi="Times New Roman" w:cs="Times New Roman"/>
          <w:sz w:val="24"/>
          <w:szCs w:val="24"/>
        </w:rPr>
        <w:t>III</w:t>
      </w:r>
      <w:r w:rsidRPr="003770E8">
        <w:rPr>
          <w:rFonts w:ascii="Times New Roman" w:hAnsi="Times New Roman" w:cs="Times New Roman"/>
          <w:b/>
          <w:sz w:val="24"/>
          <w:szCs w:val="24"/>
        </w:rPr>
        <w:t>.</w:t>
      </w:r>
    </w:p>
    <w:p w14:paraId="058F1E16" w14:textId="77777777" w:rsidR="003770E8" w:rsidRPr="003770E8" w:rsidRDefault="003770E8" w:rsidP="00E71A0A">
      <w:pPr>
        <w:rPr>
          <w:rFonts w:ascii="Times New Roman" w:hAnsi="Times New Roman" w:cs="Times New Roman"/>
          <w:sz w:val="24"/>
          <w:szCs w:val="24"/>
        </w:rPr>
      </w:pPr>
    </w:p>
    <w:p w14:paraId="0CB5FE64" w14:textId="77777777" w:rsidR="003770E8" w:rsidRPr="003770E8" w:rsidRDefault="003770E8" w:rsidP="003770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 xml:space="preserve">Autoriza o afastamento:                                      </w:t>
      </w:r>
    </w:p>
    <w:p w14:paraId="10002BA2" w14:textId="5AF8CDB9" w:rsidR="003770E8" w:rsidRPr="003770E8" w:rsidRDefault="003770E8" w:rsidP="003770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>Processo:</w:t>
      </w:r>
      <w:r w:rsidRPr="003770E8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3770E8">
        <w:rPr>
          <w:rFonts w:ascii="Times New Roman" w:hAnsi="Times New Roman" w:cs="Times New Roman"/>
          <w:b/>
          <w:bCs/>
          <w:sz w:val="24"/>
          <w:szCs w:val="24"/>
        </w:rPr>
        <w:t xml:space="preserve">Id. Funcional: </w:t>
      </w:r>
    </w:p>
    <w:p w14:paraId="38264CF7" w14:textId="47DDA251" w:rsidR="003770E8" w:rsidRPr="003770E8" w:rsidRDefault="003770E8" w:rsidP="003770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 xml:space="preserve">Servidor: </w:t>
      </w:r>
    </w:p>
    <w:p w14:paraId="73C5A180" w14:textId="1CA8D4B8" w:rsidR="003770E8" w:rsidRPr="003770E8" w:rsidRDefault="003770E8" w:rsidP="003770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 xml:space="preserve">Localidade de Destino: </w:t>
      </w:r>
      <w:r w:rsidRPr="003770E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Nº. de diárias: </w:t>
      </w:r>
    </w:p>
    <w:p w14:paraId="28BDB543" w14:textId="13F561C6" w:rsidR="003770E8" w:rsidRPr="003770E8" w:rsidRDefault="003770E8" w:rsidP="003770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 xml:space="preserve">Período de Afastamento: </w:t>
      </w:r>
    </w:p>
    <w:p w14:paraId="6B6C8E70" w14:textId="6C484495" w:rsidR="003770E8" w:rsidRPr="003770E8" w:rsidRDefault="003770E8" w:rsidP="003770E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>Condição</w:t>
      </w:r>
      <w:r w:rsidRPr="003770E8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Pr="003770E8">
        <w:rPr>
          <w:rFonts w:ascii="Times New Roman" w:hAnsi="Times New Roman" w:cs="Times New Roman"/>
          <w:sz w:val="24"/>
          <w:szCs w:val="24"/>
        </w:rPr>
        <w:t>( )</w:t>
      </w:r>
      <w:proofErr w:type="gramEnd"/>
      <w:r w:rsidRPr="003770E8">
        <w:rPr>
          <w:rFonts w:ascii="Times New Roman" w:hAnsi="Times New Roman" w:cs="Times New Roman"/>
          <w:sz w:val="24"/>
          <w:szCs w:val="24"/>
        </w:rPr>
        <w:t xml:space="preserve"> COM ônus</w:t>
      </w:r>
      <w:r w:rsidRPr="003770E8">
        <w:rPr>
          <w:rFonts w:ascii="Times New Roman" w:hAnsi="Times New Roman" w:cs="Times New Roman"/>
          <w:sz w:val="24"/>
          <w:szCs w:val="24"/>
        </w:rPr>
        <w:tab/>
        <w:t>( ) SEM ônus, exceto remuneração.</w:t>
      </w:r>
    </w:p>
    <w:p w14:paraId="4C7AC856" w14:textId="7A8FE908" w:rsidR="003770E8" w:rsidRPr="003770E8" w:rsidRDefault="003770E8" w:rsidP="003770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 xml:space="preserve">Diárias: </w:t>
      </w:r>
      <w:r w:rsidRPr="003770E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Passagens: </w:t>
      </w:r>
      <w:r w:rsidRPr="003770E8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Outros: </w:t>
      </w:r>
    </w:p>
    <w:p w14:paraId="329D24BD" w14:textId="7DEBCEAA" w:rsidR="003770E8" w:rsidRPr="003770E8" w:rsidRDefault="003770E8" w:rsidP="003770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 xml:space="preserve">Evento e Justificativa: </w:t>
      </w:r>
    </w:p>
    <w:p w14:paraId="1A92E1C5" w14:textId="51BD7274" w:rsidR="003770E8" w:rsidRPr="003770E8" w:rsidRDefault="003770E8" w:rsidP="003770E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70E8">
        <w:rPr>
          <w:rFonts w:ascii="Times New Roman" w:hAnsi="Times New Roman" w:cs="Times New Roman"/>
          <w:b/>
          <w:bCs/>
          <w:sz w:val="24"/>
          <w:szCs w:val="24"/>
        </w:rPr>
        <w:t>Fonte de Recursos:</w:t>
      </w:r>
    </w:p>
    <w:p w14:paraId="7867A5D8" w14:textId="77777777" w:rsidR="003770E8" w:rsidRDefault="003770E8" w:rsidP="00E71A0A">
      <w:pPr>
        <w:rPr>
          <w:rFonts w:ascii="Times New Roman" w:hAnsi="Times New Roman" w:cs="Times New Roman"/>
          <w:sz w:val="24"/>
          <w:szCs w:val="24"/>
        </w:rPr>
      </w:pPr>
    </w:p>
    <w:p w14:paraId="5CD06D5F" w14:textId="77777777" w:rsidR="003770E8" w:rsidRPr="003770E8" w:rsidRDefault="003770E8" w:rsidP="00E71A0A">
      <w:pPr>
        <w:rPr>
          <w:rFonts w:ascii="Times New Roman" w:hAnsi="Times New Roman" w:cs="Times New Roman"/>
          <w:sz w:val="24"/>
          <w:szCs w:val="24"/>
        </w:rPr>
      </w:pPr>
    </w:p>
    <w:p w14:paraId="3A700ED5" w14:textId="77777777" w:rsidR="003770E8" w:rsidRPr="00DA0D04" w:rsidRDefault="003770E8" w:rsidP="003770E8">
      <w:pPr>
        <w:pStyle w:val="Corpodetex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</w:t>
      </w:r>
      <w:r w:rsidRPr="00DA0D04">
        <w:rPr>
          <w:rFonts w:ascii="Arial" w:hAnsi="Arial" w:cs="Arial"/>
          <w:sz w:val="20"/>
        </w:rPr>
        <w:t>___________________</w:t>
      </w:r>
    </w:p>
    <w:p w14:paraId="77F5C197" w14:textId="77777777" w:rsidR="003770E8" w:rsidRPr="000032B4" w:rsidRDefault="003770E8" w:rsidP="003770E8">
      <w:pPr>
        <w:pStyle w:val="Corpodetexto"/>
        <w:jc w:val="center"/>
        <w:rPr>
          <w:rFonts w:ascii="Arial" w:hAnsi="Arial" w:cs="Arial"/>
          <w:b/>
          <w:sz w:val="20"/>
        </w:rPr>
      </w:pPr>
      <w:r w:rsidRPr="000032B4">
        <w:rPr>
          <w:rFonts w:ascii="Arial" w:hAnsi="Arial" w:cs="Arial"/>
          <w:b/>
          <w:sz w:val="20"/>
        </w:rPr>
        <w:t>Beto Fantinel</w:t>
      </w:r>
    </w:p>
    <w:p w14:paraId="50B50D3E" w14:textId="4300C3A8" w:rsidR="00E71A0A" w:rsidRPr="003770E8" w:rsidRDefault="003770E8" w:rsidP="003770E8">
      <w:pPr>
        <w:pStyle w:val="Corpodetexto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Secretário de Desenvolvimento Social</w:t>
      </w:r>
    </w:p>
    <w:p w14:paraId="4CC9D6C5" w14:textId="77777777" w:rsidR="00E71A0A" w:rsidRPr="003770E8" w:rsidRDefault="00E71A0A" w:rsidP="00E71A0A">
      <w:pPr>
        <w:rPr>
          <w:rFonts w:ascii="Times New Roman" w:hAnsi="Times New Roman" w:cs="Times New Roman"/>
          <w:sz w:val="24"/>
          <w:szCs w:val="24"/>
        </w:rPr>
      </w:pPr>
    </w:p>
    <w:p w14:paraId="76412CD6" w14:textId="77777777" w:rsidR="00DB2A2D" w:rsidRPr="003770E8" w:rsidRDefault="00E71A0A" w:rsidP="00E71A0A">
      <w:pPr>
        <w:tabs>
          <w:tab w:val="left" w:pos="5565"/>
        </w:tabs>
        <w:rPr>
          <w:rFonts w:ascii="Times New Roman" w:hAnsi="Times New Roman" w:cs="Times New Roman"/>
          <w:sz w:val="24"/>
          <w:szCs w:val="24"/>
        </w:rPr>
      </w:pPr>
      <w:r w:rsidRPr="003770E8">
        <w:rPr>
          <w:rFonts w:ascii="Times New Roman" w:hAnsi="Times New Roman" w:cs="Times New Roman"/>
          <w:sz w:val="24"/>
          <w:szCs w:val="24"/>
        </w:rPr>
        <w:tab/>
      </w:r>
    </w:p>
    <w:sectPr w:rsidR="00DB2A2D" w:rsidRPr="003770E8" w:rsidSect="00611BA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F89BEC" w14:textId="77777777" w:rsidR="006D06B1" w:rsidRDefault="006D06B1" w:rsidP="003F5133">
      <w:pPr>
        <w:spacing w:after="0" w:line="240" w:lineRule="auto"/>
      </w:pPr>
      <w:r>
        <w:separator/>
      </w:r>
    </w:p>
  </w:endnote>
  <w:endnote w:type="continuationSeparator" w:id="0">
    <w:p w14:paraId="7B8011EF" w14:textId="77777777" w:rsidR="006D06B1" w:rsidRDefault="006D06B1" w:rsidP="003F5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12341" w14:textId="77777777" w:rsidR="00803FC6" w:rsidRDefault="00803FC6">
    <w:pPr>
      <w:pStyle w:val="Rodap"/>
    </w:pPr>
    <w:r>
      <w:t>Secretaria de Desenvolvimento Social- RS- Centro Administrativo Fernando Ferrari</w:t>
    </w:r>
    <w:r>
      <w:br/>
      <w:t>Av. Borges de Medeiros,</w:t>
    </w:r>
    <w:r w:rsidR="00570429">
      <w:t xml:space="preserve"> </w:t>
    </w:r>
    <w:r>
      <w:t>1501,</w:t>
    </w:r>
    <w:r w:rsidR="00570429">
      <w:t xml:space="preserve"> </w:t>
    </w:r>
    <w:r>
      <w:t>8º andar – Praia de Belas – Porto Alegre- CEP 90119-900</w:t>
    </w:r>
    <w:r>
      <w:br/>
    </w:r>
    <w:r w:rsidR="00570429">
      <w:t xml:space="preserve">Telefone: (51) </w:t>
    </w:r>
    <w:r w:rsidR="00E71A0A">
      <w:t>3288.64</w:t>
    </w:r>
    <w:r w:rsidR="00570429">
      <w:t>00</w:t>
    </w:r>
    <w:r>
      <w:t xml:space="preserve"> – site: </w:t>
    </w:r>
    <w:hyperlink r:id="rId1" w:history="1">
      <w:r w:rsidRPr="00541038">
        <w:rPr>
          <w:rStyle w:val="Hyperlink"/>
        </w:rPr>
        <w:t>www.social.rs.gov.br</w:t>
      </w:r>
    </w:hyperlink>
  </w:p>
  <w:p w14:paraId="3CB25A71" w14:textId="77777777" w:rsidR="00803FC6" w:rsidRDefault="00803FC6">
    <w:pPr>
      <w:pStyle w:val="Rodap"/>
    </w:pPr>
  </w:p>
  <w:p w14:paraId="21447533" w14:textId="77777777" w:rsidR="003F5133" w:rsidRDefault="003F513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F76C4" w14:textId="77777777" w:rsidR="006D06B1" w:rsidRDefault="006D06B1" w:rsidP="003F5133">
      <w:pPr>
        <w:spacing w:after="0" w:line="240" w:lineRule="auto"/>
      </w:pPr>
      <w:r>
        <w:separator/>
      </w:r>
    </w:p>
  </w:footnote>
  <w:footnote w:type="continuationSeparator" w:id="0">
    <w:p w14:paraId="2E5ADB01" w14:textId="77777777" w:rsidR="006D06B1" w:rsidRDefault="006D06B1" w:rsidP="003F51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2D"/>
    <w:rsid w:val="000E4724"/>
    <w:rsid w:val="001D0364"/>
    <w:rsid w:val="001E774C"/>
    <w:rsid w:val="001F4AB2"/>
    <w:rsid w:val="00257192"/>
    <w:rsid w:val="00280364"/>
    <w:rsid w:val="002B1FF5"/>
    <w:rsid w:val="002C78CA"/>
    <w:rsid w:val="003579DC"/>
    <w:rsid w:val="00362E53"/>
    <w:rsid w:val="003770E8"/>
    <w:rsid w:val="00393E16"/>
    <w:rsid w:val="003D1933"/>
    <w:rsid w:val="003F5133"/>
    <w:rsid w:val="0042010B"/>
    <w:rsid w:val="004622E8"/>
    <w:rsid w:val="004B23AA"/>
    <w:rsid w:val="004B72D3"/>
    <w:rsid w:val="004D1A10"/>
    <w:rsid w:val="00557F75"/>
    <w:rsid w:val="00570429"/>
    <w:rsid w:val="00611BAE"/>
    <w:rsid w:val="006D06B1"/>
    <w:rsid w:val="006D3A43"/>
    <w:rsid w:val="007215BC"/>
    <w:rsid w:val="0072687E"/>
    <w:rsid w:val="007D1431"/>
    <w:rsid w:val="00803FC6"/>
    <w:rsid w:val="00886DE7"/>
    <w:rsid w:val="00AC6EE9"/>
    <w:rsid w:val="00AE6EE9"/>
    <w:rsid w:val="00B04307"/>
    <w:rsid w:val="00B354A5"/>
    <w:rsid w:val="00B37D85"/>
    <w:rsid w:val="00B9215F"/>
    <w:rsid w:val="00C207E1"/>
    <w:rsid w:val="00D30DAD"/>
    <w:rsid w:val="00DB2A2D"/>
    <w:rsid w:val="00E71A0A"/>
    <w:rsid w:val="00ED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E6ECC"/>
  <w15:docId w15:val="{EC848012-D169-41D2-B4BA-A1AE62F04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1B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B2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2A2D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B2A2D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F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F5133"/>
  </w:style>
  <w:style w:type="paragraph" w:styleId="Rodap">
    <w:name w:val="footer"/>
    <w:basedOn w:val="Normal"/>
    <w:link w:val="RodapChar"/>
    <w:uiPriority w:val="99"/>
    <w:unhideWhenUsed/>
    <w:rsid w:val="003F51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F5133"/>
  </w:style>
  <w:style w:type="paragraph" w:styleId="Corpodetexto">
    <w:name w:val="Body Text"/>
    <w:basedOn w:val="Normal"/>
    <w:link w:val="CorpodetextoChar"/>
    <w:uiPriority w:val="1"/>
    <w:qFormat/>
    <w:rsid w:val="003770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7"/>
      <w:szCs w:val="17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3770E8"/>
    <w:rPr>
      <w:rFonts w:ascii="Calibri" w:eastAsia="Calibri" w:hAnsi="Calibri" w:cs="Calibri"/>
      <w:sz w:val="17"/>
      <w:szCs w:val="17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ocial.rs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988E0-91F7-4A08-A559-5FABBF8AE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507</Characters>
  <Application>Microsoft Office Word</Application>
  <DocSecurity>0</DocSecurity>
  <Lines>4</Lines>
  <Paragraphs>1</Paragraphs>
  <ScaleCrop>false</ScaleCrop>
  <Company>HP Inc.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maria-portella</dc:creator>
  <cp:lastModifiedBy>Eduardo Stefanello Coelho Pereira</cp:lastModifiedBy>
  <cp:revision>10</cp:revision>
  <cp:lastPrinted>2023-06-14T17:56:00Z</cp:lastPrinted>
  <dcterms:created xsi:type="dcterms:W3CDTF">2023-12-08T18:56:00Z</dcterms:created>
  <dcterms:modified xsi:type="dcterms:W3CDTF">2025-02-18T14:38:00Z</dcterms:modified>
</cp:coreProperties>
</file>