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paragraph"/>
        <w:spacing w:beforeAutospacing="0" w:before="0" w:afterAutospacing="0" w:after="0"/>
        <w:jc w:val="center"/>
        <w:textAlignment w:val="baseline"/>
        <w:rPr>
          <w:rStyle w:val="eop"/>
          <w:rFonts w:ascii="Arial" w:hAnsi="Arial" w:cs="Arial"/>
          <w:b/>
          <w:bCs/>
        </w:rPr>
      </w:pPr>
      <w:r>
        <w:rPr>
          <w:rStyle w:val="eop"/>
          <w:rFonts w:cs="Arial" w:ascii="Arial" w:hAnsi="Arial"/>
          <w:b/>
          <w:bCs/>
        </w:rPr>
        <w:t>ANEXO I</w:t>
      </w:r>
    </w:p>
    <w:p>
      <w:pPr>
        <w:pStyle w:val="paragraph"/>
        <w:spacing w:beforeAutospacing="0" w:before="0" w:afterAutospacing="0" w:after="0"/>
        <w:jc w:val="center"/>
        <w:textAlignment w:val="baseline"/>
        <w:rPr>
          <w:rStyle w:val="eop"/>
          <w:rFonts w:ascii="Arial" w:hAnsi="Arial" w:cs="Arial"/>
          <w:b/>
          <w:bCs/>
        </w:rPr>
      </w:pPr>
      <w:r>
        <w:rPr>
          <w:rStyle w:val="eop"/>
          <w:rFonts w:cs="Arial" w:ascii="Arial" w:hAnsi="Arial"/>
          <w:b/>
          <w:bCs/>
        </w:rPr>
        <w:t>Portaria 182</w:t>
      </w:r>
      <w:r>
        <w:rPr>
          <w:rStyle w:val="eop"/>
          <w:rFonts w:cs="Arial" w:ascii="Arial" w:hAnsi="Arial"/>
          <w:b/>
          <w:bCs/>
        </w:rPr>
        <w:t>/2025</w:t>
      </w:r>
    </w:p>
    <w:p>
      <w:pPr>
        <w:pStyle w:val="paragraph"/>
        <w:spacing w:beforeAutospacing="0" w:before="0" w:afterAutospacing="0" w:after="0"/>
        <w:jc w:val="center"/>
        <w:textAlignment w:val="baseline"/>
        <w:rPr>
          <w:rStyle w:val="eop"/>
          <w:rFonts w:ascii="Arial" w:hAnsi="Arial" w:cs="Arial"/>
          <w:b/>
        </w:rPr>
      </w:pPr>
      <w:r>
        <w:rPr>
          <w:rStyle w:val="eop"/>
          <w:rFonts w:cs="Arial" w:ascii="Arial" w:hAnsi="Arial"/>
          <w:b/>
        </w:rPr>
        <w:t>DECLARAÇÃO DE INFORMAÇÕES PRELIMINARES DA OBRA</w:t>
      </w:r>
    </w:p>
    <w:p>
      <w:pPr>
        <w:pStyle w:val="paragraph"/>
        <w:spacing w:beforeAutospacing="0" w:before="0" w:afterAutospacing="0" w:after="0"/>
        <w:jc w:val="center"/>
        <w:textAlignment w:val="baseline"/>
        <w:rPr>
          <w:rStyle w:val="eop"/>
          <w:rFonts w:ascii="Arial" w:hAnsi="Arial" w:cs="Arial"/>
          <w:b/>
        </w:rPr>
      </w:pPr>
      <w:r>
        <w:rPr>
          <w:rFonts w:cs="Arial" w:ascii="Arial" w:hAnsi="Arial"/>
          <w:b/>
        </w:rPr>
      </w:r>
    </w:p>
    <w:p>
      <w:pPr>
        <w:pStyle w:val="paragraph"/>
        <w:spacing w:beforeAutospacing="0" w:before="0" w:afterAutospacing="0" w:after="0"/>
        <w:jc w:val="center"/>
        <w:textAlignment w:val="baseline"/>
        <w:rPr>
          <w:rStyle w:val="eop"/>
          <w:rFonts w:ascii="Arial" w:hAnsi="Arial" w:cs="Arial"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1" w:after="0"/>
        <w:ind w:hanging="0" w:left="597" w:right="417"/>
        <w:jc w:val="left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Unidade de Serviço Socioassistencial objeto da obra:</w:t>
      </w:r>
      <w:r>
        <w:rPr>
          <w:rFonts w:ascii="Arial" w:hAnsi="Arial"/>
          <w:b/>
          <w:spacing w:val="30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 xml:space="preserve">Tipo de unidade de serviço socioassistencial que será realizada obra (CRAS, CREAS, etc...) </w:t>
      </w:r>
      <w:r>
        <w:rPr>
          <w:rFonts w:ascii="Arial" w:hAnsi="Arial"/>
          <w:b/>
          <w:spacing w:val="-2"/>
          <w:sz w:val="21"/>
        </w:rPr>
        <w:t>Município:</w:t>
      </w:r>
    </w:p>
    <w:p>
      <w:pPr>
        <w:pStyle w:val="Normal"/>
        <w:spacing w:before="3" w:after="0"/>
        <w:ind w:hanging="0" w:left="597" w:right="0"/>
        <w:jc w:val="left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Endereço</w:t>
      </w:r>
      <w:r>
        <w:rPr>
          <w:rFonts w:ascii="Arial" w:hAnsi="Arial"/>
          <w:b/>
          <w:spacing w:val="-3"/>
          <w:sz w:val="21"/>
        </w:rPr>
        <w:t xml:space="preserve"> </w:t>
      </w:r>
      <w:r>
        <w:rPr>
          <w:rFonts w:ascii="Arial" w:hAnsi="Arial"/>
          <w:b/>
          <w:sz w:val="21"/>
        </w:rPr>
        <w:t>do</w:t>
      </w:r>
      <w:r>
        <w:rPr>
          <w:rFonts w:ascii="Arial" w:hAnsi="Arial"/>
          <w:b/>
          <w:spacing w:val="-3"/>
          <w:sz w:val="21"/>
        </w:rPr>
        <w:t xml:space="preserve"> </w:t>
      </w:r>
      <w:r>
        <w:rPr>
          <w:rFonts w:ascii="Arial" w:hAnsi="Arial"/>
          <w:b/>
          <w:sz w:val="21"/>
        </w:rPr>
        <w:t>imóvel</w:t>
      </w:r>
      <w:r>
        <w:rPr>
          <w:rFonts w:ascii="Arial" w:hAnsi="Arial"/>
          <w:b/>
          <w:spacing w:val="-3"/>
          <w:sz w:val="21"/>
        </w:rPr>
        <w:t xml:space="preserve"> </w:t>
      </w:r>
      <w:r>
        <w:rPr>
          <w:rFonts w:ascii="Arial" w:hAnsi="Arial"/>
          <w:b/>
          <w:sz w:val="21"/>
        </w:rPr>
        <w:t>onde</w:t>
      </w:r>
      <w:r>
        <w:rPr>
          <w:rFonts w:ascii="Arial" w:hAnsi="Arial"/>
          <w:b/>
          <w:spacing w:val="-1"/>
          <w:sz w:val="21"/>
        </w:rPr>
        <w:t xml:space="preserve"> </w:t>
      </w:r>
      <w:r>
        <w:rPr>
          <w:rFonts w:ascii="Arial" w:hAnsi="Arial"/>
          <w:b/>
          <w:sz w:val="21"/>
        </w:rPr>
        <w:t>será</w:t>
      </w:r>
      <w:r>
        <w:rPr>
          <w:rFonts w:ascii="Arial" w:hAnsi="Arial"/>
          <w:b/>
          <w:spacing w:val="-4"/>
          <w:sz w:val="21"/>
        </w:rPr>
        <w:t xml:space="preserve"> </w:t>
      </w:r>
      <w:r>
        <w:rPr>
          <w:rFonts w:ascii="Arial" w:hAnsi="Arial"/>
          <w:b/>
          <w:sz w:val="21"/>
        </w:rPr>
        <w:t>realizada</w:t>
      </w:r>
      <w:r>
        <w:rPr>
          <w:rFonts w:ascii="Arial" w:hAnsi="Arial"/>
          <w:b/>
          <w:spacing w:val="-2"/>
          <w:sz w:val="21"/>
        </w:rPr>
        <w:t xml:space="preserve"> </w:t>
      </w:r>
      <w:r>
        <w:rPr>
          <w:rFonts w:ascii="Arial" w:hAnsi="Arial"/>
          <w:b/>
          <w:sz w:val="21"/>
        </w:rPr>
        <w:t>a</w:t>
      </w:r>
      <w:r>
        <w:rPr>
          <w:rFonts w:ascii="Arial" w:hAnsi="Arial"/>
          <w:b/>
          <w:spacing w:val="-3"/>
          <w:sz w:val="21"/>
        </w:rPr>
        <w:t xml:space="preserve"> </w:t>
      </w:r>
      <w:r>
        <w:rPr>
          <w:rFonts w:ascii="Arial" w:hAnsi="Arial"/>
          <w:b/>
          <w:spacing w:val="-2"/>
          <w:sz w:val="21"/>
        </w:rPr>
        <w:t>obra:</w:t>
      </w:r>
    </w:p>
    <w:p>
      <w:pPr>
        <w:pStyle w:val="Normal"/>
        <w:spacing w:before="1" w:after="0"/>
        <w:ind w:hanging="0" w:left="597" w:right="0"/>
        <w:jc w:val="left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Matrícula</w:t>
      </w:r>
      <w:r>
        <w:rPr>
          <w:rFonts w:ascii="Arial" w:hAnsi="Arial"/>
          <w:b/>
          <w:spacing w:val="-7"/>
          <w:sz w:val="21"/>
        </w:rPr>
        <w:t xml:space="preserve"> </w:t>
      </w:r>
      <w:r>
        <w:rPr>
          <w:rFonts w:ascii="Arial" w:hAnsi="Arial"/>
          <w:b/>
          <w:spacing w:val="-5"/>
          <w:sz w:val="21"/>
        </w:rPr>
        <w:t>nº:</w:t>
      </w:r>
    </w:p>
    <w:p>
      <w:pPr>
        <w:pStyle w:val="BodyText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830" w:leader="none"/>
        </w:tabs>
        <w:spacing w:lineRule="auto" w:line="240" w:before="1" w:after="0"/>
        <w:ind w:hanging="233" w:left="830" w:right="0"/>
        <w:contextualSpacing w:val="false"/>
        <w:jc w:val="left"/>
        <w:rPr>
          <w:rFonts w:ascii="Arial" w:hAnsi="Arial"/>
          <w:b/>
          <w:sz w:val="21"/>
        </w:rPr>
      </w:pPr>
      <w:r>
        <w:rPr>
          <w:rFonts w:ascii="Arial" w:hAnsi="Arial"/>
          <w:b/>
          <w:spacing w:val="-2"/>
          <w:sz w:val="21"/>
        </w:rPr>
        <w:t>INTRODUÇÃO</w:t>
      </w:r>
    </w:p>
    <w:p>
      <w:pPr>
        <w:pStyle w:val="Normal"/>
        <w:spacing w:before="1" w:after="0"/>
        <w:ind w:hanging="0" w:left="597" w:right="440"/>
        <w:jc w:val="both"/>
        <w:rPr>
          <w:rFonts w:ascii="Arial" w:hAnsi="Arial"/>
          <w:i/>
          <w:i/>
          <w:sz w:val="21"/>
        </w:rPr>
      </w:pPr>
      <w:r>
        <w:rPr>
          <w:rFonts w:ascii="Arial" w:hAnsi="Arial"/>
          <w:i/>
          <w:color w:val="FF0000"/>
          <w:sz w:val="21"/>
        </w:rPr>
        <w:t>Escrever uma breve introdução sobre a obra a ser executada, de construção/reforma/ampliação e/ou adaptação para fins da acessibilidade de unidade de serviço socioassistencial e seus dados gerais.</w:t>
      </w:r>
    </w:p>
    <w:p>
      <w:pPr>
        <w:pStyle w:val="BodyText"/>
        <w:spacing w:before="3" w:after="0"/>
        <w:rPr>
          <w:rFonts w:ascii="Arial" w:hAnsi="Arial"/>
          <w:i/>
          <w:i/>
        </w:rPr>
      </w:pPr>
      <w:r>
        <w:rPr>
          <w:rFonts w:ascii="Arial" w:hAnsi="Arial"/>
          <w:i/>
        </w:rPr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830" w:leader="none"/>
        </w:tabs>
        <w:spacing w:lineRule="auto" w:line="240" w:before="1" w:after="0"/>
        <w:ind w:hanging="233" w:left="830" w:right="0"/>
        <w:contextualSpacing w:val="false"/>
        <w:jc w:val="left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CARACTERIZAÇÃO</w:t>
      </w:r>
      <w:r>
        <w:rPr>
          <w:rFonts w:ascii="Arial" w:hAnsi="Arial"/>
          <w:b/>
          <w:spacing w:val="-3"/>
          <w:sz w:val="21"/>
        </w:rPr>
        <w:t xml:space="preserve"> </w:t>
      </w:r>
      <w:r>
        <w:rPr>
          <w:rFonts w:ascii="Arial" w:hAnsi="Arial"/>
          <w:b/>
          <w:sz w:val="21"/>
        </w:rPr>
        <w:t>DO</w:t>
      </w:r>
      <w:r>
        <w:rPr>
          <w:rFonts w:ascii="Arial" w:hAnsi="Arial"/>
          <w:b/>
          <w:spacing w:val="-4"/>
          <w:sz w:val="21"/>
        </w:rPr>
        <w:t xml:space="preserve"> </w:t>
      </w:r>
      <w:r>
        <w:rPr>
          <w:rFonts w:ascii="Arial" w:hAnsi="Arial"/>
          <w:b/>
          <w:sz w:val="21"/>
        </w:rPr>
        <w:t>TERRENO</w:t>
      </w:r>
      <w:r>
        <w:rPr>
          <w:rFonts w:ascii="Arial" w:hAnsi="Arial"/>
          <w:b/>
          <w:spacing w:val="-3"/>
          <w:sz w:val="21"/>
        </w:rPr>
        <w:t xml:space="preserve"> </w:t>
      </w:r>
      <w:r>
        <w:rPr>
          <w:rFonts w:ascii="Arial" w:hAnsi="Arial"/>
          <w:b/>
          <w:sz w:val="21"/>
        </w:rPr>
        <w:t>E</w:t>
      </w:r>
      <w:r>
        <w:rPr>
          <w:rFonts w:ascii="Arial" w:hAnsi="Arial"/>
          <w:b/>
          <w:spacing w:val="-3"/>
          <w:sz w:val="21"/>
        </w:rPr>
        <w:t xml:space="preserve"> </w:t>
      </w:r>
      <w:r>
        <w:rPr>
          <w:rFonts w:ascii="Arial" w:hAnsi="Arial"/>
          <w:b/>
          <w:sz w:val="21"/>
        </w:rPr>
        <w:t>DA</w:t>
      </w:r>
      <w:r>
        <w:rPr>
          <w:rFonts w:ascii="Arial" w:hAnsi="Arial"/>
          <w:b/>
          <w:spacing w:val="-2"/>
          <w:sz w:val="21"/>
        </w:rPr>
        <w:t xml:space="preserve"> EDIFICAÇÃO</w:t>
      </w:r>
    </w:p>
    <w:p>
      <w:pPr>
        <w:pStyle w:val="BodyText"/>
        <w:spacing w:before="1" w:after="0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Normal"/>
        <w:spacing w:before="1" w:after="0"/>
        <w:ind w:hanging="0" w:left="597" w:right="0"/>
        <w:jc w:val="both"/>
        <w:rPr>
          <w:rFonts w:ascii="Arial" w:hAnsi="Arial"/>
          <w:i/>
          <w:i/>
          <w:sz w:val="21"/>
        </w:rPr>
      </w:pPr>
      <w:r>
        <w:rPr>
          <w:rFonts w:ascii="Arial" w:hAnsi="Arial"/>
          <w:b/>
          <w:sz w:val="21"/>
        </w:rPr>
        <w:t>Área</w:t>
      </w:r>
      <w:r>
        <w:rPr>
          <w:rFonts w:ascii="Arial" w:hAnsi="Arial"/>
          <w:b/>
          <w:spacing w:val="-6"/>
          <w:sz w:val="21"/>
        </w:rPr>
        <w:t xml:space="preserve"> </w:t>
      </w:r>
      <w:r>
        <w:rPr>
          <w:rFonts w:ascii="Arial" w:hAnsi="Arial"/>
          <w:b/>
          <w:sz w:val="21"/>
        </w:rPr>
        <w:t>Total</w:t>
      </w:r>
      <w:r>
        <w:rPr>
          <w:rFonts w:ascii="Arial" w:hAnsi="Arial"/>
          <w:b/>
          <w:spacing w:val="-3"/>
          <w:sz w:val="21"/>
        </w:rPr>
        <w:t xml:space="preserve"> </w:t>
      </w:r>
      <w:r>
        <w:rPr>
          <w:rFonts w:ascii="Arial" w:hAnsi="Arial"/>
          <w:b/>
          <w:sz w:val="21"/>
        </w:rPr>
        <w:t>do</w:t>
      </w:r>
      <w:r>
        <w:rPr>
          <w:rFonts w:ascii="Arial" w:hAnsi="Arial"/>
          <w:b/>
          <w:spacing w:val="-2"/>
          <w:sz w:val="21"/>
        </w:rPr>
        <w:t xml:space="preserve"> </w:t>
      </w:r>
      <w:r>
        <w:rPr>
          <w:rFonts w:ascii="Arial" w:hAnsi="Arial"/>
          <w:b/>
          <w:sz w:val="21"/>
        </w:rPr>
        <w:t>Terreno:</w:t>
      </w:r>
      <w:r>
        <w:rPr>
          <w:rFonts w:ascii="Arial" w:hAnsi="Arial"/>
          <w:b/>
          <w:spacing w:val="1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[informar</w:t>
      </w:r>
      <w:r>
        <w:rPr>
          <w:rFonts w:ascii="Arial" w:hAnsi="Arial"/>
          <w:i/>
          <w:color w:val="FF0000"/>
          <w:spacing w:val="-3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a</w:t>
      </w:r>
      <w:r>
        <w:rPr>
          <w:rFonts w:ascii="Arial" w:hAnsi="Arial"/>
          <w:i/>
          <w:color w:val="FF0000"/>
          <w:spacing w:val="-4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área</w:t>
      </w:r>
      <w:r>
        <w:rPr>
          <w:rFonts w:ascii="Arial" w:hAnsi="Arial"/>
          <w:i/>
          <w:color w:val="FF0000"/>
          <w:spacing w:val="-3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do</w:t>
      </w:r>
      <w:r>
        <w:rPr>
          <w:rFonts w:ascii="Arial" w:hAnsi="Arial"/>
          <w:i/>
          <w:color w:val="FF0000"/>
          <w:spacing w:val="-2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terreno,</w:t>
      </w:r>
      <w:r>
        <w:rPr>
          <w:rFonts w:ascii="Arial" w:hAnsi="Arial"/>
          <w:i/>
          <w:color w:val="FF0000"/>
          <w:spacing w:val="-2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em</w:t>
      </w:r>
      <w:r>
        <w:rPr>
          <w:rFonts w:ascii="Arial" w:hAnsi="Arial"/>
          <w:i/>
          <w:color w:val="FF0000"/>
          <w:spacing w:val="-2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metros</w:t>
      </w:r>
      <w:r>
        <w:rPr>
          <w:rFonts w:ascii="Arial" w:hAnsi="Arial"/>
          <w:i/>
          <w:color w:val="FF0000"/>
          <w:spacing w:val="-3"/>
          <w:sz w:val="21"/>
        </w:rPr>
        <w:t xml:space="preserve"> </w:t>
      </w:r>
      <w:r>
        <w:rPr>
          <w:rFonts w:ascii="Arial" w:hAnsi="Arial"/>
          <w:i/>
          <w:color w:val="FF0000"/>
          <w:spacing w:val="-2"/>
          <w:sz w:val="21"/>
        </w:rPr>
        <w:t>quadrados.]</w:t>
      </w:r>
    </w:p>
    <w:p>
      <w:pPr>
        <w:pStyle w:val="BodyText"/>
        <w:spacing w:before="1" w:after="0"/>
        <w:rPr>
          <w:rFonts w:ascii="Arial" w:hAnsi="Arial"/>
          <w:i/>
          <w:i/>
        </w:rPr>
      </w:pPr>
      <w:r>
        <w:rPr>
          <w:rFonts w:ascii="Arial" w:hAnsi="Arial"/>
          <w:i/>
        </w:rPr>
      </w:r>
    </w:p>
    <w:p>
      <w:pPr>
        <w:pStyle w:val="Normal"/>
        <w:spacing w:before="1" w:after="0"/>
        <w:ind w:hanging="0" w:left="597" w:right="438"/>
        <w:jc w:val="both"/>
        <w:rPr>
          <w:rFonts w:ascii="Arial" w:hAnsi="Arial"/>
          <w:i/>
          <w:i/>
          <w:sz w:val="21"/>
        </w:rPr>
      </w:pPr>
      <w:r>
        <w:rPr>
          <w:rFonts w:ascii="Arial" w:hAnsi="Arial"/>
          <w:b/>
          <w:sz w:val="21"/>
        </w:rPr>
        <w:t xml:space="preserve">Área Construída Existente: </w:t>
      </w:r>
      <w:r>
        <w:rPr>
          <w:rFonts w:ascii="Arial" w:hAnsi="Arial"/>
          <w:i/>
          <w:color w:val="FF0000"/>
          <w:sz w:val="21"/>
        </w:rPr>
        <w:t>[se houver edificações no terreno, indicar a área construída atual].</w:t>
      </w:r>
    </w:p>
    <w:p>
      <w:pPr>
        <w:pStyle w:val="BodyText"/>
        <w:spacing w:before="3" w:after="0"/>
        <w:rPr>
          <w:rFonts w:ascii="Arial" w:hAnsi="Arial"/>
          <w:i/>
          <w:i/>
        </w:rPr>
      </w:pPr>
      <w:r>
        <w:rPr>
          <w:rFonts w:ascii="Arial" w:hAnsi="Arial"/>
          <w:i/>
        </w:rPr>
      </w:r>
    </w:p>
    <w:p>
      <w:pPr>
        <w:pStyle w:val="Normal"/>
        <w:spacing w:before="0" w:after="0"/>
        <w:ind w:hanging="0" w:left="597" w:right="433"/>
        <w:jc w:val="both"/>
        <w:rPr>
          <w:rFonts w:ascii="Arial" w:hAnsi="Arial"/>
          <w:i/>
          <w:i/>
          <w:sz w:val="21"/>
        </w:rPr>
      </w:pPr>
      <w:r>
        <w:rPr>
          <w:rFonts w:ascii="Arial" w:hAnsi="Arial"/>
          <w:b/>
          <w:sz w:val="21"/>
        </w:rPr>
        <w:t xml:space="preserve">Condições do Terreno (se for construção): </w:t>
      </w:r>
      <w:r>
        <w:rPr>
          <w:rFonts w:ascii="Arial" w:hAnsi="Arial"/>
          <w:i/>
          <w:color w:val="FF0000"/>
          <w:sz w:val="21"/>
        </w:rPr>
        <w:t>[descrever a topografia, vegetação e possíveis restrições, como áreas de preservação ou servidões].</w:t>
      </w:r>
      <w:r>
        <w:rPr>
          <w:rFonts w:ascii="Arial" w:hAnsi="Arial"/>
          <w:i/>
          <w:color w:val="FF0000"/>
          <w:spacing w:val="40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[Se for reforma excluir este item]</w:t>
      </w:r>
    </w:p>
    <w:p>
      <w:pPr>
        <w:pStyle w:val="BodyText"/>
        <w:spacing w:before="4" w:after="0"/>
        <w:rPr>
          <w:rFonts w:ascii="Arial" w:hAnsi="Arial"/>
          <w:i/>
          <w:i/>
        </w:rPr>
      </w:pPr>
      <w:r>
        <w:rPr>
          <w:rFonts w:ascii="Arial" w:hAnsi="Arial"/>
          <w:i/>
        </w:rPr>
      </w:r>
    </w:p>
    <w:p>
      <w:pPr>
        <w:pStyle w:val="Normal"/>
        <w:spacing w:before="0" w:after="0"/>
        <w:ind w:hanging="0" w:left="597" w:right="434"/>
        <w:jc w:val="both"/>
        <w:rPr>
          <w:sz w:val="21"/>
        </w:rPr>
      </w:pPr>
      <w:r>
        <w:rPr>
          <w:rFonts w:ascii="Arial" w:hAnsi="Arial"/>
          <w:b/>
          <w:sz w:val="21"/>
        </w:rPr>
        <w:t xml:space="preserve">Condições da Edificação (se for reforma): </w:t>
      </w:r>
      <w:r>
        <w:rPr>
          <w:rFonts w:ascii="Arial" w:hAnsi="Arial"/>
          <w:i/>
          <w:color w:val="FF0000"/>
          <w:sz w:val="21"/>
        </w:rPr>
        <w:t>[descrever a edificação, ano de construção, tipo de construção, estrutura, número de cômodos, avarias identificadas]</w:t>
      </w:r>
      <w:r>
        <w:rPr>
          <w:color w:val="FF0000"/>
          <w:sz w:val="21"/>
        </w:rPr>
        <w:t>. [Se for construção, excluir este item]</w:t>
      </w:r>
    </w:p>
    <w:p>
      <w:pPr>
        <w:pStyle w:val="BodyText"/>
        <w:spacing w:before="4" w:after="0"/>
        <w:rPr/>
      </w:pPr>
      <w:r>
        <w:rPr/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830" w:leader="none"/>
        </w:tabs>
        <w:spacing w:lineRule="auto" w:line="240" w:before="0" w:after="0"/>
        <w:ind w:hanging="233" w:left="830" w:right="0"/>
        <w:contextualSpacing w:val="false"/>
        <w:jc w:val="left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DESCRIÇÃO</w:t>
      </w:r>
      <w:r>
        <w:rPr>
          <w:rFonts w:ascii="Arial" w:hAnsi="Arial"/>
          <w:b/>
          <w:spacing w:val="-4"/>
          <w:sz w:val="21"/>
        </w:rPr>
        <w:t xml:space="preserve"> </w:t>
      </w:r>
      <w:r>
        <w:rPr>
          <w:rFonts w:ascii="Arial" w:hAnsi="Arial"/>
          <w:b/>
          <w:sz w:val="21"/>
        </w:rPr>
        <w:t>TÉCNICA</w:t>
      </w:r>
      <w:r>
        <w:rPr>
          <w:rFonts w:ascii="Arial" w:hAnsi="Arial"/>
          <w:b/>
          <w:spacing w:val="-4"/>
          <w:sz w:val="21"/>
        </w:rPr>
        <w:t xml:space="preserve"> </w:t>
      </w:r>
      <w:r>
        <w:rPr>
          <w:rFonts w:ascii="Arial" w:hAnsi="Arial"/>
          <w:b/>
          <w:sz w:val="21"/>
        </w:rPr>
        <w:t>DA</w:t>
      </w:r>
      <w:r>
        <w:rPr>
          <w:rFonts w:ascii="Arial" w:hAnsi="Arial"/>
          <w:b/>
          <w:spacing w:val="-3"/>
          <w:sz w:val="21"/>
        </w:rPr>
        <w:t xml:space="preserve"> </w:t>
      </w:r>
      <w:r>
        <w:rPr>
          <w:rFonts w:ascii="Arial" w:hAnsi="Arial"/>
          <w:b/>
          <w:sz w:val="21"/>
        </w:rPr>
        <w:t>PROPOSTA</w:t>
      </w:r>
      <w:r>
        <w:rPr>
          <w:rFonts w:ascii="Arial" w:hAnsi="Arial"/>
          <w:b/>
          <w:spacing w:val="-3"/>
          <w:sz w:val="21"/>
        </w:rPr>
        <w:t xml:space="preserve"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3"/>
          <w:sz w:val="21"/>
        </w:rPr>
        <w:t xml:space="preserve"> </w:t>
      </w:r>
      <w:r>
        <w:rPr>
          <w:rFonts w:ascii="Arial" w:hAnsi="Arial"/>
          <w:b/>
          <w:spacing w:val="-2"/>
          <w:sz w:val="21"/>
        </w:rPr>
        <w:t>PROJETO</w:t>
      </w:r>
    </w:p>
    <w:p>
      <w:pPr>
        <w:pStyle w:val="BodyText"/>
        <w:spacing w:before="2" w:after="0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Normal"/>
        <w:spacing w:before="0" w:after="0"/>
        <w:ind w:hanging="0" w:left="597" w:right="431"/>
        <w:jc w:val="both"/>
        <w:rPr>
          <w:rFonts w:ascii="Arial" w:hAnsi="Arial"/>
          <w:i/>
          <w:i/>
          <w:sz w:val="21"/>
        </w:rPr>
      </w:pPr>
      <w:r>
        <w:rPr>
          <w:rFonts w:ascii="Arial" w:hAnsi="Arial"/>
          <w:b/>
          <w:sz w:val="21"/>
        </w:rPr>
        <w:t xml:space="preserve">I- Proposta de Intervenção para modalidade reforma: </w:t>
      </w:r>
      <w:r>
        <w:rPr>
          <w:rFonts w:ascii="Arial" w:hAnsi="Arial"/>
          <w:i/>
          <w:color w:val="FF0000"/>
          <w:sz w:val="21"/>
        </w:rPr>
        <w:t>[descrever as principais intervenções de necessidades de reforma identificadas no imóvel:] [Se for construção, excluir este item e renumerar o item abaixo]</w:t>
      </w:r>
    </w:p>
    <w:p>
      <w:pPr>
        <w:pStyle w:val="BodyText"/>
        <w:spacing w:before="4" w:after="0"/>
        <w:rPr>
          <w:rFonts w:ascii="Arial" w:hAnsi="Arial"/>
          <w:i/>
          <w:i/>
        </w:rPr>
      </w:pPr>
      <w:r>
        <w:rPr>
          <w:rFonts w:ascii="Arial" w:hAnsi="Arial"/>
          <w:i/>
        </w:rPr>
      </w:r>
    </w:p>
    <w:p>
      <w:pPr>
        <w:pStyle w:val="Normal"/>
        <w:spacing w:before="0" w:after="0"/>
        <w:ind w:hanging="0" w:left="597" w:right="430"/>
        <w:jc w:val="both"/>
        <w:rPr>
          <w:sz w:val="21"/>
        </w:rPr>
      </w:pPr>
      <w:r>
        <w:rPr>
          <w:rFonts w:ascii="Arial" w:hAnsi="Arial"/>
          <w:b/>
          <w:sz w:val="21"/>
        </w:rPr>
        <w:t xml:space="preserve">II - Proposta de Intervenção para modalidade construção: </w:t>
      </w:r>
      <w:r>
        <w:rPr>
          <w:rFonts w:ascii="Arial" w:hAnsi="Arial"/>
          <w:i/>
          <w:color w:val="FF0000"/>
          <w:sz w:val="21"/>
        </w:rPr>
        <w:t xml:space="preserve">[descrever as principais características do imóvel, especificando: </w:t>
      </w:r>
      <w:r>
        <w:rPr>
          <w:rFonts w:ascii="Arial" w:hAnsi="Arial"/>
          <w:color w:val="FF0000"/>
          <w:sz w:val="21"/>
        </w:rPr>
        <w:t>quantidade de pavimentos, quantos</w:t>
      </w:r>
      <w:r>
        <w:rPr>
          <w:rFonts w:ascii="Arial" w:hAnsi="Arial"/>
          <w:color w:val="FF0000"/>
          <w:spacing w:val="4"/>
          <w:sz w:val="21"/>
        </w:rPr>
        <w:t xml:space="preserve"> </w:t>
      </w:r>
      <w:r>
        <w:rPr>
          <w:rFonts w:ascii="Arial" w:hAnsi="Arial"/>
          <w:color w:val="FF0000"/>
          <w:sz w:val="21"/>
        </w:rPr>
        <w:t>cômodos</w:t>
      </w:r>
      <w:r>
        <w:rPr>
          <w:rFonts w:ascii="Arial" w:hAnsi="Arial"/>
          <w:color w:val="FF0000"/>
          <w:spacing w:val="5"/>
          <w:sz w:val="21"/>
        </w:rPr>
        <w:t xml:space="preserve"> </w:t>
      </w:r>
      <w:r>
        <w:rPr>
          <w:rFonts w:ascii="Arial" w:hAnsi="Arial"/>
          <w:color w:val="FF0000"/>
          <w:sz w:val="21"/>
        </w:rPr>
        <w:t>a</w:t>
      </w:r>
      <w:r>
        <w:rPr>
          <w:rFonts w:ascii="Arial" w:hAnsi="Arial"/>
          <w:color w:val="FF0000"/>
          <w:spacing w:val="2"/>
          <w:sz w:val="21"/>
        </w:rPr>
        <w:t xml:space="preserve"> </w:t>
      </w:r>
      <w:r>
        <w:rPr>
          <w:rFonts w:ascii="Arial" w:hAnsi="Arial"/>
          <w:color w:val="FF0000"/>
          <w:sz w:val="21"/>
        </w:rPr>
        <w:t>edificação</w:t>
      </w:r>
      <w:r>
        <w:rPr>
          <w:rFonts w:ascii="Arial" w:hAnsi="Arial"/>
          <w:color w:val="FF0000"/>
          <w:spacing w:val="4"/>
          <w:sz w:val="21"/>
        </w:rPr>
        <w:t xml:space="preserve"> </w:t>
      </w:r>
      <w:r>
        <w:rPr>
          <w:rFonts w:ascii="Arial" w:hAnsi="Arial"/>
          <w:color w:val="FF0000"/>
          <w:sz w:val="21"/>
        </w:rPr>
        <w:t>possuirá</w:t>
      </w:r>
      <w:r>
        <w:rPr>
          <w:rFonts w:ascii="Arial" w:hAnsi="Arial"/>
          <w:color w:val="FF0000"/>
          <w:spacing w:val="5"/>
          <w:sz w:val="21"/>
        </w:rPr>
        <w:t xml:space="preserve"> </w:t>
      </w:r>
      <w:r>
        <w:rPr>
          <w:rFonts w:ascii="Arial" w:hAnsi="Arial"/>
          <w:color w:val="FF0000"/>
          <w:sz w:val="21"/>
        </w:rPr>
        <w:t>e</w:t>
      </w:r>
      <w:r>
        <w:rPr>
          <w:rFonts w:ascii="Arial" w:hAnsi="Arial"/>
          <w:color w:val="FF0000"/>
          <w:spacing w:val="3"/>
          <w:sz w:val="21"/>
        </w:rPr>
        <w:t xml:space="preserve"> </w:t>
      </w:r>
      <w:r>
        <w:rPr>
          <w:rFonts w:ascii="Arial" w:hAnsi="Arial"/>
          <w:color w:val="FF0000"/>
          <w:sz w:val="21"/>
        </w:rPr>
        <w:t>quais</w:t>
      </w:r>
      <w:r>
        <w:rPr>
          <w:rFonts w:ascii="Arial" w:hAnsi="Arial"/>
          <w:color w:val="FF0000"/>
          <w:spacing w:val="5"/>
          <w:sz w:val="21"/>
        </w:rPr>
        <w:t xml:space="preserve"> </w:t>
      </w:r>
      <w:r>
        <w:rPr>
          <w:rFonts w:ascii="Arial" w:hAnsi="Arial"/>
          <w:color w:val="FF0000"/>
          <w:sz w:val="21"/>
        </w:rPr>
        <w:t>os</w:t>
      </w:r>
      <w:r>
        <w:rPr>
          <w:rFonts w:ascii="Arial" w:hAnsi="Arial"/>
          <w:color w:val="FF0000"/>
          <w:spacing w:val="3"/>
          <w:sz w:val="21"/>
        </w:rPr>
        <w:t xml:space="preserve"> </w:t>
      </w:r>
      <w:r>
        <w:rPr>
          <w:rFonts w:ascii="Arial" w:hAnsi="Arial"/>
          <w:color w:val="FF0000"/>
          <w:sz w:val="21"/>
        </w:rPr>
        <w:t>cômodos</w:t>
      </w:r>
      <w:r>
        <w:rPr>
          <w:rFonts w:ascii="Arial" w:hAnsi="Arial"/>
          <w:color w:val="FF0000"/>
          <w:spacing w:val="5"/>
          <w:sz w:val="21"/>
        </w:rPr>
        <w:t xml:space="preserve"> </w:t>
      </w:r>
      <w:r>
        <w:rPr>
          <w:rFonts w:ascii="Arial" w:hAnsi="Arial"/>
          <w:color w:val="FF0000"/>
          <w:sz w:val="21"/>
        </w:rPr>
        <w:t>que</w:t>
      </w:r>
      <w:r>
        <w:rPr>
          <w:rFonts w:ascii="Arial" w:hAnsi="Arial"/>
          <w:color w:val="FF0000"/>
          <w:spacing w:val="4"/>
          <w:sz w:val="21"/>
        </w:rPr>
        <w:t xml:space="preserve"> </w:t>
      </w:r>
      <w:r>
        <w:rPr>
          <w:rFonts w:ascii="Arial" w:hAnsi="Arial"/>
          <w:color w:val="FF0000"/>
          <w:sz w:val="21"/>
        </w:rPr>
        <w:t>irão</w:t>
      </w:r>
      <w:r>
        <w:rPr>
          <w:rFonts w:ascii="Arial" w:hAnsi="Arial"/>
          <w:color w:val="FF0000"/>
          <w:spacing w:val="5"/>
          <w:sz w:val="21"/>
        </w:rPr>
        <w:t xml:space="preserve"> </w:t>
      </w:r>
      <w:r>
        <w:rPr>
          <w:rFonts w:ascii="Arial" w:hAnsi="Arial"/>
          <w:color w:val="FF0000"/>
          <w:sz w:val="21"/>
        </w:rPr>
        <w:t>compor</w:t>
      </w:r>
      <w:r>
        <w:rPr>
          <w:rFonts w:ascii="Arial" w:hAnsi="Arial"/>
          <w:color w:val="FF0000"/>
          <w:spacing w:val="5"/>
          <w:sz w:val="21"/>
        </w:rPr>
        <w:t xml:space="preserve"> </w:t>
      </w:r>
      <w:r>
        <w:rPr>
          <w:rFonts w:ascii="Arial" w:hAnsi="Arial"/>
          <w:color w:val="FF0000"/>
          <w:spacing w:val="-10"/>
          <w:sz w:val="21"/>
        </w:rPr>
        <w:t xml:space="preserve">a edificação e um </w:t>
      </w:r>
      <w:r>
        <w:rPr>
          <w:rFonts w:ascii="Arial" w:hAnsi="Arial"/>
          <w:i/>
          <w:color w:val="FF0000"/>
          <w:spacing w:val="-10"/>
          <w:sz w:val="21"/>
        </w:rPr>
        <w:t>resumo das atividades previstas para execução do projeto, conforme a seguir].</w:t>
      </w:r>
    </w:p>
    <w:p>
      <w:pPr>
        <w:pStyle w:val="BodyText"/>
        <w:spacing w:before="2" w:after="0"/>
        <w:rPr>
          <w:rFonts w:ascii="Arial" w:hAnsi="Arial"/>
          <w:i/>
          <w:i/>
        </w:rPr>
      </w:pPr>
      <w:r>
        <w:rPr>
          <w:rFonts w:ascii="Arial" w:hAnsi="Arial"/>
          <w:i/>
        </w:rPr>
      </w:r>
    </w:p>
    <w:p>
      <w:pPr>
        <w:pStyle w:val="ListParagraph"/>
        <w:numPr>
          <w:ilvl w:val="1"/>
          <w:numId w:val="2"/>
        </w:numPr>
        <w:tabs>
          <w:tab w:val="clear" w:pos="708"/>
          <w:tab w:val="left" w:pos="946" w:leader="none"/>
        </w:tabs>
        <w:spacing w:lineRule="auto" w:line="240" w:before="1" w:after="0"/>
        <w:ind w:hanging="349" w:left="946" w:right="0"/>
        <w:contextualSpacing w:val="false"/>
        <w:jc w:val="both"/>
        <w:rPr>
          <w:rFonts w:ascii="Arial" w:hAnsi="Arial"/>
          <w:i/>
          <w:i/>
          <w:sz w:val="21"/>
        </w:rPr>
      </w:pPr>
      <w:r>
        <w:rPr>
          <w:rFonts w:ascii="Arial" w:hAnsi="Arial"/>
          <w:b/>
          <w:sz w:val="21"/>
        </w:rPr>
        <w:t>Serviços</w:t>
      </w:r>
      <w:r>
        <w:rPr>
          <w:rFonts w:ascii="Arial" w:hAnsi="Arial"/>
          <w:b/>
          <w:spacing w:val="-4"/>
          <w:sz w:val="21"/>
        </w:rPr>
        <w:t xml:space="preserve"> </w:t>
      </w:r>
      <w:r>
        <w:rPr>
          <w:rFonts w:ascii="Arial" w:hAnsi="Arial"/>
          <w:b/>
          <w:sz w:val="21"/>
        </w:rPr>
        <w:t>Preliminares</w:t>
      </w:r>
      <w:r>
        <w:rPr>
          <w:sz w:val="21"/>
        </w:rPr>
        <w:t>:</w:t>
      </w:r>
      <w:r>
        <w:rPr>
          <w:spacing w:val="-4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[informar</w:t>
      </w:r>
      <w:r>
        <w:rPr>
          <w:rFonts w:ascii="Arial" w:hAnsi="Arial"/>
          <w:i/>
          <w:color w:val="FF0000"/>
          <w:spacing w:val="-3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os</w:t>
      </w:r>
      <w:r>
        <w:rPr>
          <w:rFonts w:ascii="Arial" w:hAnsi="Arial"/>
          <w:i/>
          <w:color w:val="FF0000"/>
          <w:spacing w:val="-3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serviços</w:t>
      </w:r>
      <w:r>
        <w:rPr>
          <w:rFonts w:ascii="Arial" w:hAnsi="Arial"/>
          <w:i/>
          <w:color w:val="FF0000"/>
          <w:spacing w:val="-5"/>
          <w:sz w:val="21"/>
        </w:rPr>
        <w:t xml:space="preserve"> </w:t>
      </w:r>
      <w:r>
        <w:rPr>
          <w:rFonts w:ascii="Arial" w:hAnsi="Arial"/>
          <w:i/>
          <w:color w:val="FF0000"/>
          <w:spacing w:val="-2"/>
          <w:sz w:val="21"/>
        </w:rPr>
        <w:t>preliminares).</w:t>
      </w:r>
    </w:p>
    <w:p>
      <w:pPr>
        <w:pStyle w:val="BodyText"/>
        <w:spacing w:before="1" w:after="0"/>
        <w:rPr>
          <w:rFonts w:ascii="Arial" w:hAnsi="Arial"/>
          <w:i/>
          <w:i/>
        </w:rPr>
      </w:pPr>
      <w:r>
        <w:rPr>
          <w:rFonts w:ascii="Arial" w:hAnsi="Arial"/>
          <w:i/>
        </w:rPr>
      </w:r>
    </w:p>
    <w:p>
      <w:pPr>
        <w:pStyle w:val="ListParagraph"/>
        <w:numPr>
          <w:ilvl w:val="1"/>
          <w:numId w:val="2"/>
        </w:numPr>
        <w:tabs>
          <w:tab w:val="clear" w:pos="708"/>
          <w:tab w:val="left" w:pos="960" w:leader="none"/>
        </w:tabs>
        <w:spacing w:lineRule="auto" w:line="240" w:before="1" w:after="0"/>
        <w:ind w:hanging="0" w:left="597" w:right="439"/>
        <w:contextualSpacing w:val="false"/>
        <w:jc w:val="both"/>
        <w:rPr>
          <w:rFonts w:ascii="Arial" w:hAnsi="Arial"/>
          <w:i/>
          <w:i/>
          <w:sz w:val="21"/>
        </w:rPr>
      </w:pPr>
      <w:r>
        <w:rPr>
          <w:rFonts w:ascii="Arial" w:hAnsi="Arial"/>
          <w:b/>
          <w:sz w:val="21"/>
        </w:rPr>
        <w:t xml:space="preserve">Movimento De Terra: </w:t>
      </w:r>
      <w:r>
        <w:rPr>
          <w:rFonts w:ascii="Arial" w:hAnsi="Arial"/>
          <w:i/>
          <w:color w:val="FF0000"/>
          <w:sz w:val="21"/>
        </w:rPr>
        <w:t>[informar se haverá movimento de terra de maneira</w:t>
      </w:r>
      <w:r>
        <w:rPr>
          <w:rFonts w:ascii="Arial" w:hAnsi="Arial"/>
          <w:i/>
          <w:color w:val="FF0000"/>
          <w:spacing w:val="40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 xml:space="preserve">a fazer pequenas correções de nível no terreno e nivelamento interno de </w:t>
      </w:r>
      <w:r>
        <w:rPr>
          <w:rFonts w:ascii="Arial" w:hAnsi="Arial"/>
          <w:i/>
          <w:color w:val="FF0000"/>
          <w:spacing w:val="-2"/>
          <w:sz w:val="21"/>
        </w:rPr>
        <w:t>alicerces].</w:t>
      </w:r>
    </w:p>
    <w:p>
      <w:pPr>
        <w:pStyle w:val="BodyText"/>
        <w:spacing w:before="3" w:after="0"/>
        <w:rPr>
          <w:rFonts w:ascii="Arial" w:hAnsi="Arial"/>
          <w:i/>
          <w:i/>
        </w:rPr>
      </w:pPr>
      <w:r>
        <w:rPr>
          <w:rFonts w:ascii="Arial" w:hAnsi="Arial"/>
          <w:i/>
        </w:rPr>
      </w:r>
    </w:p>
    <w:p>
      <w:pPr>
        <w:pStyle w:val="ListParagraph"/>
        <w:numPr>
          <w:ilvl w:val="1"/>
          <w:numId w:val="2"/>
        </w:numPr>
        <w:tabs>
          <w:tab w:val="clear" w:pos="708"/>
          <w:tab w:val="left" w:pos="946" w:leader="none"/>
        </w:tabs>
        <w:spacing w:lineRule="auto" w:line="240" w:before="1" w:after="0"/>
        <w:ind w:hanging="349" w:left="946" w:right="0"/>
        <w:contextualSpacing w:val="false"/>
        <w:jc w:val="both"/>
        <w:rPr>
          <w:rFonts w:ascii="Arial" w:hAnsi="Arial"/>
          <w:i/>
          <w:i/>
          <w:sz w:val="21"/>
        </w:rPr>
      </w:pPr>
      <w:r>
        <w:rPr>
          <w:rFonts w:ascii="Arial" w:hAnsi="Arial"/>
          <w:b/>
          <w:sz w:val="21"/>
        </w:rPr>
        <w:t xml:space="preserve">Fundações: </w:t>
      </w:r>
      <w:r>
        <w:rPr>
          <w:rFonts w:ascii="Arial" w:hAnsi="Arial"/>
          <w:i/>
          <w:color w:val="FF0000"/>
          <w:sz w:val="21"/>
        </w:rPr>
        <w:t>[informar</w:t>
      </w:r>
      <w:r>
        <w:rPr>
          <w:rFonts w:ascii="Arial" w:hAnsi="Arial"/>
          <w:i/>
          <w:color w:val="FF0000"/>
          <w:spacing w:val="-3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o</w:t>
      </w:r>
      <w:r>
        <w:rPr>
          <w:rFonts w:ascii="Arial" w:hAnsi="Arial"/>
          <w:i/>
          <w:color w:val="FF0000"/>
          <w:spacing w:val="-3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tipo</w:t>
      </w:r>
      <w:r>
        <w:rPr>
          <w:rFonts w:ascii="Arial" w:hAnsi="Arial"/>
          <w:i/>
          <w:color w:val="FF0000"/>
          <w:spacing w:val="-3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de</w:t>
      </w:r>
      <w:r>
        <w:rPr>
          <w:rFonts w:ascii="Arial" w:hAnsi="Arial"/>
          <w:i/>
          <w:color w:val="FF0000"/>
          <w:spacing w:val="-1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fundação,</w:t>
      </w:r>
      <w:r>
        <w:rPr>
          <w:rFonts w:ascii="Arial" w:hAnsi="Arial"/>
          <w:i/>
          <w:color w:val="FF0000"/>
          <w:spacing w:val="-3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se</w:t>
      </w:r>
      <w:r>
        <w:rPr>
          <w:rFonts w:ascii="Arial" w:hAnsi="Arial"/>
          <w:i/>
          <w:color w:val="FF0000"/>
          <w:spacing w:val="-2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for</w:t>
      </w:r>
      <w:r>
        <w:rPr>
          <w:rFonts w:ascii="Arial" w:hAnsi="Arial"/>
          <w:i/>
          <w:color w:val="FF0000"/>
          <w:spacing w:val="-2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o</w:t>
      </w:r>
      <w:r>
        <w:rPr>
          <w:rFonts w:ascii="Arial" w:hAnsi="Arial"/>
          <w:i/>
          <w:color w:val="FF0000"/>
          <w:spacing w:val="-2"/>
          <w:sz w:val="21"/>
        </w:rPr>
        <w:t xml:space="preserve"> caso].</w:t>
      </w:r>
    </w:p>
    <w:p>
      <w:pPr>
        <w:pStyle w:val="BodyText"/>
        <w:spacing w:before="1" w:after="0"/>
        <w:rPr>
          <w:rFonts w:ascii="Arial" w:hAnsi="Arial"/>
          <w:i/>
          <w:i/>
        </w:rPr>
      </w:pPr>
      <w:r>
        <w:rPr>
          <w:rFonts w:ascii="Arial" w:hAnsi="Arial"/>
          <w:i/>
        </w:rPr>
      </w:r>
    </w:p>
    <w:p>
      <w:pPr>
        <w:pStyle w:val="ListParagraph"/>
        <w:numPr>
          <w:ilvl w:val="1"/>
          <w:numId w:val="2"/>
        </w:numPr>
        <w:tabs>
          <w:tab w:val="clear" w:pos="708"/>
          <w:tab w:val="left" w:pos="946" w:leader="none"/>
        </w:tabs>
        <w:spacing w:lineRule="auto" w:line="240" w:before="1" w:after="0"/>
        <w:ind w:hanging="349" w:left="946" w:right="0"/>
        <w:contextualSpacing w:val="false"/>
        <w:jc w:val="both"/>
        <w:rPr>
          <w:rFonts w:ascii="Arial" w:hAnsi="Arial"/>
          <w:i/>
          <w:i/>
          <w:sz w:val="21"/>
        </w:rPr>
      </w:pPr>
      <w:r>
        <w:rPr>
          <w:rFonts w:ascii="Arial" w:hAnsi="Arial"/>
          <w:b/>
          <w:sz w:val="21"/>
        </w:rPr>
        <w:t>Vedações:</w:t>
      </w:r>
      <w:r>
        <w:rPr>
          <w:rFonts w:ascii="Arial" w:hAnsi="Arial"/>
          <w:b/>
          <w:spacing w:val="-4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[descrever</w:t>
      </w:r>
      <w:r>
        <w:rPr>
          <w:rFonts w:ascii="Arial" w:hAnsi="Arial"/>
          <w:i/>
          <w:color w:val="FF0000"/>
          <w:spacing w:val="-5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qual</w:t>
      </w:r>
      <w:r>
        <w:rPr>
          <w:rFonts w:ascii="Arial" w:hAnsi="Arial"/>
          <w:i/>
          <w:color w:val="FF0000"/>
          <w:spacing w:val="-2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sistema</w:t>
      </w:r>
      <w:r>
        <w:rPr>
          <w:rFonts w:ascii="Arial" w:hAnsi="Arial"/>
          <w:i/>
          <w:color w:val="FF0000"/>
          <w:spacing w:val="-5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de</w:t>
      </w:r>
      <w:r>
        <w:rPr>
          <w:rFonts w:ascii="Arial" w:hAnsi="Arial"/>
          <w:i/>
          <w:color w:val="FF0000"/>
          <w:spacing w:val="-4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vedação</w:t>
      </w:r>
      <w:r>
        <w:rPr>
          <w:rFonts w:ascii="Arial" w:hAnsi="Arial"/>
          <w:i/>
          <w:color w:val="FF0000"/>
          <w:spacing w:val="-5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será</w:t>
      </w:r>
      <w:r>
        <w:rPr>
          <w:rFonts w:ascii="Arial" w:hAnsi="Arial"/>
          <w:i/>
          <w:color w:val="FF0000"/>
          <w:spacing w:val="-4"/>
          <w:sz w:val="21"/>
        </w:rPr>
        <w:t xml:space="preserve"> </w:t>
      </w:r>
      <w:r>
        <w:rPr>
          <w:rFonts w:ascii="Arial" w:hAnsi="Arial"/>
          <w:i/>
          <w:color w:val="FF0000"/>
          <w:spacing w:val="-2"/>
          <w:sz w:val="21"/>
        </w:rPr>
        <w:t>utilizado].</w:t>
      </w:r>
    </w:p>
    <w:p>
      <w:pPr>
        <w:pStyle w:val="BodyText"/>
        <w:spacing w:before="1" w:after="0"/>
        <w:rPr>
          <w:rFonts w:ascii="Arial" w:hAnsi="Arial"/>
          <w:i/>
          <w:i/>
        </w:rPr>
      </w:pPr>
      <w:r>
        <w:rPr>
          <w:rFonts w:ascii="Arial" w:hAnsi="Arial"/>
          <w:i/>
        </w:rPr>
      </w:r>
    </w:p>
    <w:p>
      <w:pPr>
        <w:pStyle w:val="ListParagraph"/>
        <w:numPr>
          <w:ilvl w:val="1"/>
          <w:numId w:val="2"/>
        </w:numPr>
        <w:tabs>
          <w:tab w:val="clear" w:pos="708"/>
          <w:tab w:val="left" w:pos="946" w:leader="none"/>
        </w:tabs>
        <w:spacing w:lineRule="auto" w:line="240" w:before="1" w:after="0"/>
        <w:ind w:hanging="349" w:left="946" w:right="0"/>
        <w:contextualSpacing w:val="false"/>
        <w:jc w:val="both"/>
        <w:rPr>
          <w:rFonts w:ascii="Arial" w:hAnsi="Arial"/>
          <w:i/>
          <w:i/>
          <w:sz w:val="21"/>
        </w:rPr>
      </w:pPr>
      <w:r>
        <w:rPr>
          <w:rFonts w:ascii="Arial" w:hAnsi="Arial"/>
          <w:b/>
          <w:sz w:val="21"/>
        </w:rPr>
        <w:t>Estrutura:</w:t>
      </w:r>
      <w:r>
        <w:rPr>
          <w:rFonts w:ascii="Arial" w:hAnsi="Arial"/>
          <w:b/>
          <w:spacing w:val="-2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[informar</w:t>
      </w:r>
      <w:r>
        <w:rPr>
          <w:rFonts w:ascii="Arial" w:hAnsi="Arial"/>
          <w:i/>
          <w:color w:val="FF0000"/>
          <w:spacing w:val="-2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o</w:t>
      </w:r>
      <w:r>
        <w:rPr>
          <w:rFonts w:ascii="Arial" w:hAnsi="Arial"/>
          <w:i/>
          <w:color w:val="FF0000"/>
          <w:spacing w:val="-4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tipo</w:t>
      </w:r>
      <w:r>
        <w:rPr>
          <w:rFonts w:ascii="Arial" w:hAnsi="Arial"/>
          <w:i/>
          <w:color w:val="FF0000"/>
          <w:spacing w:val="-4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de</w:t>
      </w:r>
      <w:r>
        <w:rPr>
          <w:rFonts w:ascii="Arial" w:hAnsi="Arial"/>
          <w:i/>
          <w:color w:val="FF0000"/>
          <w:spacing w:val="-3"/>
          <w:sz w:val="21"/>
        </w:rPr>
        <w:t xml:space="preserve"> </w:t>
      </w:r>
      <w:r>
        <w:rPr>
          <w:rFonts w:ascii="Arial" w:hAnsi="Arial"/>
          <w:i/>
          <w:color w:val="FF0000"/>
          <w:spacing w:val="-2"/>
          <w:sz w:val="21"/>
        </w:rPr>
        <w:t>estrutura].</w:t>
      </w:r>
    </w:p>
    <w:p>
      <w:pPr>
        <w:pStyle w:val="BodyText"/>
        <w:spacing w:before="1" w:after="0"/>
        <w:rPr>
          <w:rFonts w:ascii="Arial" w:hAnsi="Arial"/>
          <w:i/>
          <w:i/>
        </w:rPr>
      </w:pPr>
      <w:r>
        <w:rPr>
          <w:rFonts w:ascii="Arial" w:hAnsi="Arial"/>
          <w:i/>
        </w:rPr>
      </w:r>
    </w:p>
    <w:p>
      <w:pPr>
        <w:pStyle w:val="ListParagraph"/>
        <w:numPr>
          <w:ilvl w:val="1"/>
          <w:numId w:val="2"/>
        </w:numPr>
        <w:tabs>
          <w:tab w:val="clear" w:pos="708"/>
          <w:tab w:val="left" w:pos="946" w:leader="none"/>
        </w:tabs>
        <w:spacing w:lineRule="auto" w:line="240" w:before="1" w:after="0"/>
        <w:ind w:hanging="349" w:left="946" w:right="0"/>
        <w:contextualSpacing w:val="false"/>
        <w:jc w:val="both"/>
        <w:rPr>
          <w:rFonts w:ascii="Arial" w:hAnsi="Arial"/>
          <w:i/>
          <w:i/>
          <w:sz w:val="21"/>
        </w:rPr>
      </w:pPr>
      <w:r>
        <w:rPr>
          <w:rFonts w:ascii="Arial" w:hAnsi="Arial"/>
          <w:b/>
          <w:sz w:val="21"/>
        </w:rPr>
        <w:t>Forros:</w:t>
      </w:r>
      <w:r>
        <w:rPr>
          <w:rFonts w:ascii="Arial" w:hAnsi="Arial"/>
          <w:b/>
          <w:spacing w:val="-1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[informar</w:t>
      </w:r>
      <w:r>
        <w:rPr>
          <w:rFonts w:ascii="Arial" w:hAnsi="Arial"/>
          <w:i/>
          <w:color w:val="FF0000"/>
          <w:spacing w:val="-1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o</w:t>
      </w:r>
      <w:r>
        <w:rPr>
          <w:rFonts w:ascii="Arial" w:hAnsi="Arial"/>
          <w:i/>
          <w:color w:val="FF0000"/>
          <w:spacing w:val="-4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tipo</w:t>
      </w:r>
      <w:r>
        <w:rPr>
          <w:rFonts w:ascii="Arial" w:hAnsi="Arial"/>
          <w:i/>
          <w:color w:val="FF0000"/>
          <w:spacing w:val="-3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de</w:t>
      </w:r>
      <w:r>
        <w:rPr>
          <w:rFonts w:ascii="Arial" w:hAnsi="Arial"/>
          <w:i/>
          <w:color w:val="FF0000"/>
          <w:spacing w:val="-3"/>
          <w:sz w:val="21"/>
        </w:rPr>
        <w:t xml:space="preserve"> </w:t>
      </w:r>
      <w:r>
        <w:rPr>
          <w:rFonts w:ascii="Arial" w:hAnsi="Arial"/>
          <w:i/>
          <w:color w:val="FF0000"/>
          <w:spacing w:val="-2"/>
          <w:sz w:val="21"/>
        </w:rPr>
        <w:t>forro].</w:t>
      </w:r>
    </w:p>
    <w:p>
      <w:pPr>
        <w:pStyle w:val="BodyText"/>
        <w:spacing w:before="1" w:after="0"/>
        <w:rPr>
          <w:rFonts w:ascii="Arial" w:hAnsi="Arial"/>
          <w:i/>
          <w:i/>
        </w:rPr>
      </w:pPr>
      <w:r>
        <w:rPr>
          <w:rFonts w:ascii="Arial" w:hAnsi="Arial"/>
          <w:i/>
        </w:rPr>
      </w:r>
    </w:p>
    <w:p>
      <w:pPr>
        <w:pStyle w:val="ListParagraph"/>
        <w:numPr>
          <w:ilvl w:val="1"/>
          <w:numId w:val="2"/>
        </w:numPr>
        <w:tabs>
          <w:tab w:val="clear" w:pos="708"/>
          <w:tab w:val="left" w:pos="946" w:leader="none"/>
        </w:tabs>
        <w:spacing w:lineRule="auto" w:line="240" w:before="1" w:after="0"/>
        <w:ind w:hanging="349" w:left="946" w:right="0"/>
        <w:contextualSpacing w:val="false"/>
        <w:jc w:val="both"/>
        <w:rPr>
          <w:rFonts w:ascii="Arial" w:hAnsi="Arial"/>
          <w:i/>
          <w:i/>
          <w:sz w:val="21"/>
        </w:rPr>
      </w:pPr>
      <w:r>
        <w:rPr>
          <w:rFonts w:ascii="Arial" w:hAnsi="Arial"/>
          <w:b/>
          <w:sz w:val="21"/>
        </w:rPr>
        <w:t>Cobertura:</w:t>
      </w:r>
      <w:r>
        <w:rPr>
          <w:rFonts w:ascii="Arial" w:hAnsi="Arial"/>
          <w:b/>
          <w:spacing w:val="-1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[informar</w:t>
      </w:r>
      <w:r>
        <w:rPr>
          <w:rFonts w:ascii="Arial" w:hAnsi="Arial"/>
          <w:i/>
          <w:color w:val="FF0000"/>
          <w:spacing w:val="-2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o</w:t>
      </w:r>
      <w:r>
        <w:rPr>
          <w:rFonts w:ascii="Arial" w:hAnsi="Arial"/>
          <w:i/>
          <w:color w:val="FF0000"/>
          <w:spacing w:val="-4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tipo</w:t>
      </w:r>
      <w:r>
        <w:rPr>
          <w:rFonts w:ascii="Arial" w:hAnsi="Arial"/>
          <w:i/>
          <w:color w:val="FF0000"/>
          <w:spacing w:val="-4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de</w:t>
      </w:r>
      <w:r>
        <w:rPr>
          <w:rFonts w:ascii="Arial" w:hAnsi="Arial"/>
          <w:i/>
          <w:color w:val="FF0000"/>
          <w:spacing w:val="-3"/>
          <w:sz w:val="21"/>
        </w:rPr>
        <w:t xml:space="preserve"> </w:t>
      </w:r>
      <w:r>
        <w:rPr>
          <w:rFonts w:ascii="Arial" w:hAnsi="Arial"/>
          <w:i/>
          <w:color w:val="FF0000"/>
          <w:spacing w:val="-2"/>
          <w:sz w:val="21"/>
        </w:rPr>
        <w:t>cobertura].</w:t>
      </w:r>
    </w:p>
    <w:p>
      <w:pPr>
        <w:pStyle w:val="BodyText"/>
        <w:spacing w:before="1" w:after="0"/>
        <w:rPr>
          <w:rFonts w:ascii="Arial" w:hAnsi="Arial"/>
          <w:i/>
          <w:i/>
        </w:rPr>
      </w:pPr>
      <w:r>
        <w:rPr>
          <w:rFonts w:ascii="Arial" w:hAnsi="Arial"/>
          <w:i/>
        </w:rPr>
      </w:r>
    </w:p>
    <w:p>
      <w:pPr>
        <w:pStyle w:val="ListParagraph"/>
        <w:numPr>
          <w:ilvl w:val="1"/>
          <w:numId w:val="2"/>
        </w:numPr>
        <w:tabs>
          <w:tab w:val="clear" w:pos="708"/>
          <w:tab w:val="left" w:pos="946" w:leader="none"/>
        </w:tabs>
        <w:spacing w:lineRule="auto" w:line="240" w:before="1" w:after="0"/>
        <w:ind w:hanging="349" w:left="946" w:right="0"/>
        <w:contextualSpacing w:val="false"/>
        <w:jc w:val="both"/>
        <w:rPr>
          <w:rFonts w:ascii="Arial" w:hAnsi="Arial"/>
          <w:i/>
          <w:i/>
          <w:sz w:val="21"/>
        </w:rPr>
      </w:pPr>
      <w:r>
        <w:rPr>
          <w:rFonts w:ascii="Arial" w:hAnsi="Arial"/>
          <w:b/>
          <w:sz w:val="21"/>
        </w:rPr>
        <w:t>Revestimentos:</w:t>
      </w:r>
      <w:r>
        <w:rPr>
          <w:rFonts w:ascii="Arial" w:hAnsi="Arial"/>
          <w:b/>
          <w:spacing w:val="-2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[informar</w:t>
      </w:r>
      <w:r>
        <w:rPr>
          <w:rFonts w:ascii="Arial" w:hAnsi="Arial"/>
          <w:i/>
          <w:color w:val="FF0000"/>
          <w:spacing w:val="-4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os</w:t>
      </w:r>
      <w:r>
        <w:rPr>
          <w:rFonts w:ascii="Arial" w:hAnsi="Arial"/>
          <w:i/>
          <w:color w:val="FF0000"/>
          <w:spacing w:val="-4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revestimentos</w:t>
      </w:r>
      <w:r>
        <w:rPr>
          <w:rFonts w:ascii="Arial" w:hAnsi="Arial"/>
          <w:i/>
          <w:color w:val="FF0000"/>
          <w:spacing w:val="-3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nos</w:t>
      </w:r>
      <w:r>
        <w:rPr>
          <w:rFonts w:ascii="Arial" w:hAnsi="Arial"/>
          <w:i/>
          <w:color w:val="FF0000"/>
          <w:spacing w:val="-4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pisos</w:t>
      </w:r>
      <w:r>
        <w:rPr>
          <w:rFonts w:ascii="Arial" w:hAnsi="Arial"/>
          <w:i/>
          <w:color w:val="FF0000"/>
          <w:spacing w:val="-4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e</w:t>
      </w:r>
      <w:r>
        <w:rPr>
          <w:rFonts w:ascii="Arial" w:hAnsi="Arial"/>
          <w:i/>
          <w:color w:val="FF0000"/>
          <w:spacing w:val="-4"/>
          <w:sz w:val="21"/>
        </w:rPr>
        <w:t xml:space="preserve"> </w:t>
      </w:r>
      <w:r>
        <w:rPr>
          <w:rFonts w:ascii="Arial" w:hAnsi="Arial"/>
          <w:i/>
          <w:color w:val="FF0000"/>
          <w:spacing w:val="-2"/>
          <w:sz w:val="21"/>
        </w:rPr>
        <w:t>paredes].</w:t>
      </w:r>
    </w:p>
    <w:p>
      <w:pPr>
        <w:pStyle w:val="BodyText"/>
        <w:spacing w:before="1" w:after="0"/>
        <w:rPr>
          <w:rFonts w:ascii="Arial" w:hAnsi="Arial"/>
          <w:i/>
          <w:i/>
        </w:rPr>
      </w:pPr>
      <w:r>
        <w:rPr>
          <w:rFonts w:ascii="Arial" w:hAnsi="Arial"/>
          <w:i/>
        </w:rPr>
      </w:r>
    </w:p>
    <w:p>
      <w:pPr>
        <w:pStyle w:val="ListParagraph"/>
        <w:numPr>
          <w:ilvl w:val="1"/>
          <w:numId w:val="2"/>
        </w:numPr>
        <w:tabs>
          <w:tab w:val="clear" w:pos="708"/>
          <w:tab w:val="left" w:pos="1082" w:leader="none"/>
        </w:tabs>
        <w:spacing w:lineRule="auto" w:line="240" w:before="1" w:after="0"/>
        <w:ind w:hanging="0" w:left="597" w:right="438"/>
        <w:contextualSpacing w:val="false"/>
        <w:jc w:val="both"/>
        <w:rPr>
          <w:rFonts w:ascii="Arial" w:hAnsi="Arial"/>
          <w:i/>
          <w:i/>
          <w:sz w:val="21"/>
        </w:rPr>
      </w:pPr>
      <w:r>
        <w:rPr>
          <w:rFonts w:ascii="Arial" w:hAnsi="Arial"/>
          <w:b/>
          <w:sz w:val="21"/>
        </w:rPr>
        <w:t xml:space="preserve">Esquadrias/caixilhos: </w:t>
      </w:r>
      <w:r>
        <w:rPr>
          <w:rFonts w:ascii="Arial" w:hAnsi="Arial"/>
          <w:i/>
          <w:color w:val="FF0000"/>
          <w:sz w:val="21"/>
        </w:rPr>
        <w:t xml:space="preserve">[informar os materiais de acabamento das </w:t>
      </w:r>
      <w:r>
        <w:rPr>
          <w:rFonts w:ascii="Arial" w:hAnsi="Arial"/>
          <w:i/>
          <w:color w:val="FF0000"/>
          <w:spacing w:val="-2"/>
          <w:sz w:val="21"/>
        </w:rPr>
        <w:t>esquadrias].</w:t>
      </w:r>
    </w:p>
    <w:p>
      <w:pPr>
        <w:pStyle w:val="BodyText"/>
        <w:spacing w:before="2" w:after="0"/>
        <w:rPr>
          <w:rFonts w:ascii="Arial" w:hAnsi="Arial"/>
          <w:i/>
          <w:i/>
        </w:rPr>
      </w:pPr>
      <w:r>
        <w:rPr>
          <w:rFonts w:ascii="Arial" w:hAnsi="Arial"/>
          <w:i/>
        </w:rPr>
      </w:r>
    </w:p>
    <w:p>
      <w:pPr>
        <w:pStyle w:val="ListParagraph"/>
        <w:numPr>
          <w:ilvl w:val="1"/>
          <w:numId w:val="2"/>
        </w:numPr>
        <w:tabs>
          <w:tab w:val="clear" w:pos="708"/>
          <w:tab w:val="left" w:pos="1070" w:leader="none"/>
        </w:tabs>
        <w:spacing w:lineRule="auto" w:line="240" w:before="1" w:after="0"/>
        <w:ind w:hanging="0" w:left="597" w:right="436"/>
        <w:contextualSpacing w:val="false"/>
        <w:jc w:val="both"/>
        <w:rPr>
          <w:rFonts w:ascii="Arial" w:hAnsi="Arial"/>
          <w:i/>
          <w:i/>
          <w:sz w:val="21"/>
        </w:rPr>
      </w:pPr>
      <w:r>
        <w:rPr>
          <w:rFonts w:ascii="Arial" w:hAnsi="Arial"/>
          <w:b/>
          <w:sz w:val="21"/>
        </w:rPr>
        <w:t xml:space="preserve">Instalação hidráulica: </w:t>
      </w:r>
      <w:r>
        <w:rPr>
          <w:rFonts w:ascii="Arial" w:hAnsi="Arial"/>
          <w:i/>
          <w:color w:val="FF0000"/>
          <w:sz w:val="21"/>
        </w:rPr>
        <w:t>[indicar que as instalações serão dimensionadas e instaladas segundo as normas da ABNT]</w:t>
      </w:r>
    </w:p>
    <w:p>
      <w:pPr>
        <w:pStyle w:val="BodyText"/>
        <w:spacing w:before="2" w:after="0"/>
        <w:rPr>
          <w:rFonts w:ascii="Arial" w:hAnsi="Arial"/>
          <w:i/>
          <w:i/>
        </w:rPr>
      </w:pPr>
      <w:r>
        <w:rPr>
          <w:rFonts w:ascii="Arial" w:hAnsi="Arial"/>
          <w:i/>
        </w:rPr>
      </w:r>
    </w:p>
    <w:p>
      <w:pPr>
        <w:pStyle w:val="ListParagraph"/>
        <w:numPr>
          <w:ilvl w:val="1"/>
          <w:numId w:val="2"/>
        </w:numPr>
        <w:tabs>
          <w:tab w:val="clear" w:pos="708"/>
          <w:tab w:val="left" w:pos="1099" w:leader="none"/>
        </w:tabs>
        <w:spacing w:lineRule="auto" w:line="240" w:before="1" w:after="0"/>
        <w:ind w:hanging="0" w:left="597" w:right="442"/>
        <w:contextualSpacing w:val="false"/>
        <w:jc w:val="both"/>
        <w:rPr>
          <w:rFonts w:ascii="Arial" w:hAnsi="Arial"/>
          <w:i/>
          <w:i/>
          <w:sz w:val="21"/>
        </w:rPr>
      </w:pPr>
      <w:r>
        <w:rPr>
          <w:rFonts w:ascii="Arial" w:hAnsi="Arial"/>
          <w:b/>
          <w:sz w:val="21"/>
        </w:rPr>
        <w:t xml:space="preserve">Instalação elétrica: </w:t>
      </w:r>
      <w:r>
        <w:rPr>
          <w:rFonts w:ascii="Arial" w:hAnsi="Arial"/>
          <w:i/>
          <w:color w:val="FF0000"/>
          <w:sz w:val="21"/>
        </w:rPr>
        <w:t>[indicar que as instalações serão dimensionadas e instaladas segundo as normas da ABNT].</w:t>
      </w:r>
    </w:p>
    <w:p>
      <w:pPr>
        <w:pStyle w:val="BodyText"/>
        <w:spacing w:before="2" w:after="0"/>
        <w:rPr>
          <w:rFonts w:ascii="Arial" w:hAnsi="Arial"/>
          <w:i/>
          <w:i/>
        </w:rPr>
      </w:pPr>
      <w:r>
        <w:rPr>
          <w:rFonts w:ascii="Arial" w:hAnsi="Arial"/>
          <w:i/>
        </w:rPr>
      </w:r>
    </w:p>
    <w:p>
      <w:pPr>
        <w:pStyle w:val="ListParagraph"/>
        <w:numPr>
          <w:ilvl w:val="1"/>
          <w:numId w:val="2"/>
        </w:numPr>
        <w:tabs>
          <w:tab w:val="clear" w:pos="708"/>
          <w:tab w:val="left" w:pos="1063" w:leader="none"/>
        </w:tabs>
        <w:spacing w:lineRule="auto" w:line="240" w:before="1" w:after="0"/>
        <w:ind w:hanging="466" w:left="1063" w:right="0"/>
        <w:contextualSpacing w:val="false"/>
        <w:jc w:val="both"/>
        <w:rPr>
          <w:rFonts w:ascii="Arial" w:hAnsi="Arial"/>
          <w:i/>
          <w:i/>
          <w:sz w:val="21"/>
        </w:rPr>
      </w:pPr>
      <w:r>
        <w:rPr>
          <w:rFonts w:ascii="Arial" w:hAnsi="Arial"/>
          <w:b/>
          <w:sz w:val="21"/>
        </w:rPr>
        <w:t>Pintura:</w:t>
      </w:r>
      <w:r>
        <w:rPr>
          <w:rFonts w:ascii="Arial" w:hAnsi="Arial"/>
          <w:b/>
          <w:spacing w:val="-2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[informar</w:t>
      </w:r>
      <w:r>
        <w:rPr>
          <w:rFonts w:ascii="Arial" w:hAnsi="Arial"/>
          <w:i/>
          <w:color w:val="FF0000"/>
          <w:spacing w:val="-3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os</w:t>
      </w:r>
      <w:r>
        <w:rPr>
          <w:rFonts w:ascii="Arial" w:hAnsi="Arial"/>
          <w:i/>
          <w:color w:val="FF0000"/>
          <w:spacing w:val="-3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materiais</w:t>
      </w:r>
      <w:r>
        <w:rPr>
          <w:rFonts w:ascii="Arial" w:hAnsi="Arial"/>
          <w:i/>
          <w:color w:val="FF0000"/>
          <w:spacing w:val="-5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de</w:t>
      </w:r>
      <w:r>
        <w:rPr>
          <w:rFonts w:ascii="Arial" w:hAnsi="Arial"/>
          <w:i/>
          <w:color w:val="FF0000"/>
          <w:spacing w:val="-2"/>
          <w:sz w:val="21"/>
        </w:rPr>
        <w:t xml:space="preserve"> acabamento].</w:t>
      </w:r>
    </w:p>
    <w:p>
      <w:pPr>
        <w:pStyle w:val="BodyText"/>
        <w:spacing w:before="1" w:after="0"/>
        <w:rPr>
          <w:rFonts w:ascii="Arial" w:hAnsi="Arial"/>
          <w:i/>
          <w:i/>
        </w:rPr>
      </w:pPr>
      <w:r>
        <w:rPr>
          <w:rFonts w:ascii="Arial" w:hAnsi="Arial"/>
          <w:i/>
        </w:rPr>
      </w:r>
    </w:p>
    <w:p>
      <w:pPr>
        <w:pStyle w:val="ListParagraph"/>
        <w:numPr>
          <w:ilvl w:val="1"/>
          <w:numId w:val="2"/>
        </w:numPr>
        <w:tabs>
          <w:tab w:val="clear" w:pos="708"/>
          <w:tab w:val="left" w:pos="1081" w:leader="none"/>
        </w:tabs>
        <w:spacing w:lineRule="auto" w:line="240" w:before="1" w:after="0"/>
        <w:ind w:hanging="0" w:left="597" w:right="448"/>
        <w:contextualSpacing w:val="false"/>
        <w:jc w:val="both"/>
        <w:rPr>
          <w:rFonts w:ascii="Arial" w:hAnsi="Arial"/>
          <w:i/>
          <w:i/>
          <w:sz w:val="21"/>
        </w:rPr>
      </w:pPr>
      <w:r>
        <w:rPr>
          <w:rFonts w:ascii="Arial" w:hAnsi="Arial"/>
          <w:b/>
          <w:sz w:val="21"/>
        </w:rPr>
        <w:t xml:space="preserve">Limpeza geral: </w:t>
      </w:r>
      <w:r>
        <w:rPr>
          <w:rFonts w:ascii="Arial" w:hAnsi="Arial"/>
          <w:i/>
          <w:color w:val="FF0000"/>
          <w:sz w:val="21"/>
        </w:rPr>
        <w:t>[informar que o entulho será retirado da obra e indicar a destinação em local apropriado].</w:t>
      </w:r>
    </w:p>
    <w:p>
      <w:pPr>
        <w:pStyle w:val="BodyText"/>
        <w:spacing w:before="2" w:after="0"/>
        <w:rPr>
          <w:rFonts w:ascii="Arial" w:hAnsi="Arial"/>
          <w:i/>
          <w:i/>
        </w:rPr>
      </w:pPr>
      <w:r>
        <w:rPr>
          <w:rFonts w:ascii="Arial" w:hAnsi="Arial"/>
          <w:i/>
        </w:rPr>
      </w:r>
    </w:p>
    <w:p>
      <w:pPr>
        <w:pStyle w:val="Normal"/>
        <w:spacing w:before="1" w:after="0"/>
        <w:ind w:hanging="0" w:left="597" w:right="0"/>
        <w:jc w:val="both"/>
        <w:rPr>
          <w:rFonts w:ascii="Arial" w:hAnsi="Arial"/>
          <w:i/>
          <w:i/>
          <w:sz w:val="21"/>
        </w:rPr>
      </w:pPr>
      <w:r>
        <w:rPr>
          <w:rFonts w:ascii="Arial" w:hAnsi="Arial"/>
          <w:i/>
          <w:color w:val="FF0000"/>
          <w:sz w:val="21"/>
        </w:rPr>
        <w:t>[Se</w:t>
      </w:r>
      <w:r>
        <w:rPr>
          <w:rFonts w:ascii="Arial" w:hAnsi="Arial"/>
          <w:i/>
          <w:color w:val="FF0000"/>
          <w:spacing w:val="-3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for</w:t>
      </w:r>
      <w:r>
        <w:rPr>
          <w:rFonts w:ascii="Arial" w:hAnsi="Arial"/>
          <w:i/>
          <w:color w:val="FF0000"/>
          <w:spacing w:val="-1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reforma,</w:t>
      </w:r>
      <w:r>
        <w:rPr>
          <w:rFonts w:ascii="Arial" w:hAnsi="Arial"/>
          <w:i/>
          <w:color w:val="FF0000"/>
          <w:spacing w:val="-2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excluir</w:t>
      </w:r>
      <w:r>
        <w:rPr>
          <w:rFonts w:ascii="Arial" w:hAnsi="Arial"/>
          <w:i/>
          <w:color w:val="FF0000"/>
          <w:spacing w:val="-2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o</w:t>
      </w:r>
      <w:r>
        <w:rPr>
          <w:rFonts w:ascii="Arial" w:hAnsi="Arial"/>
          <w:i/>
          <w:color w:val="FF0000"/>
          <w:spacing w:val="-3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item</w:t>
      </w:r>
      <w:r>
        <w:rPr>
          <w:rFonts w:ascii="Arial" w:hAnsi="Arial"/>
          <w:i/>
          <w:color w:val="FF0000"/>
          <w:spacing w:val="-3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II</w:t>
      </w:r>
      <w:r>
        <w:rPr>
          <w:rFonts w:ascii="Arial" w:hAnsi="Arial"/>
          <w:i/>
          <w:color w:val="FF0000"/>
          <w:spacing w:val="-1"/>
          <w:sz w:val="21"/>
        </w:rPr>
        <w:t xml:space="preserve"> </w:t>
      </w:r>
      <w:r>
        <w:rPr>
          <w:rFonts w:ascii="Arial" w:hAnsi="Arial"/>
          <w:i/>
          <w:color w:val="FF0000"/>
          <w:spacing w:val="-2"/>
          <w:sz w:val="21"/>
        </w:rPr>
        <w:t>acima]</w:t>
      </w:r>
    </w:p>
    <w:p>
      <w:pPr>
        <w:pStyle w:val="BodyText"/>
        <w:spacing w:before="1" w:after="0"/>
        <w:rPr>
          <w:rFonts w:ascii="Arial" w:hAnsi="Arial"/>
          <w:i/>
          <w:i/>
        </w:rPr>
      </w:pPr>
      <w:r>
        <w:rPr>
          <w:rFonts w:ascii="Arial" w:hAnsi="Arial"/>
          <w:i/>
        </w:rPr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830" w:leader="none"/>
        </w:tabs>
        <w:spacing w:lineRule="auto" w:line="240" w:before="1" w:after="0"/>
        <w:ind w:hanging="233" w:left="830" w:right="0"/>
        <w:contextualSpacing w:val="false"/>
        <w:jc w:val="both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APROVAÇÃO</w:t>
      </w:r>
      <w:r>
        <w:rPr>
          <w:rFonts w:ascii="Arial" w:hAnsi="Arial"/>
          <w:b/>
          <w:spacing w:val="-3"/>
          <w:sz w:val="21"/>
        </w:rPr>
        <w:t xml:space="preserve"> </w:t>
      </w:r>
      <w:r>
        <w:rPr>
          <w:rFonts w:ascii="Arial" w:hAnsi="Arial"/>
          <w:b/>
          <w:sz w:val="21"/>
        </w:rPr>
        <w:t>DO</w:t>
      </w:r>
      <w:r>
        <w:rPr>
          <w:rFonts w:ascii="Arial" w:hAnsi="Arial"/>
          <w:b/>
          <w:spacing w:val="-3"/>
          <w:sz w:val="21"/>
        </w:rPr>
        <w:t xml:space="preserve"> </w:t>
      </w:r>
      <w:r>
        <w:rPr>
          <w:rFonts w:ascii="Arial" w:hAnsi="Arial"/>
          <w:b/>
          <w:spacing w:val="-2"/>
          <w:sz w:val="21"/>
        </w:rPr>
        <w:t>PROJETO</w:t>
      </w:r>
    </w:p>
    <w:p>
      <w:pPr>
        <w:pStyle w:val="BodyText"/>
        <w:spacing w:before="1" w:after="0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BodyText"/>
        <w:spacing w:before="1" w:after="0"/>
        <w:ind w:left="597" w:right="433"/>
        <w:jc w:val="both"/>
        <w:rPr/>
      </w:pPr>
      <w:r>
        <w:rPr/>
        <w:t>Declaramos que as informações acima prestadas são requisitos do Projeto Técnico e que a obra só terá início após a aprovação do projeto, por meio de análise realizada no departamento competente da Prefeitura, bem como com o respectivo Alvará de construção ou reforma.</w:t>
      </w:r>
    </w:p>
    <w:p>
      <w:pPr>
        <w:pStyle w:val="BodyText"/>
        <w:spacing w:before="4" w:after="0"/>
        <w:rPr/>
      </w:pPr>
      <w:r>
        <w:rPr/>
      </w:r>
    </w:p>
    <w:p>
      <w:pPr>
        <w:pStyle w:val="BodyText"/>
        <w:spacing w:before="1" w:after="0"/>
        <w:ind w:left="165" w:right="2"/>
        <w:jc w:val="center"/>
        <w:rPr/>
      </w:pPr>
      <w:r>
        <w:rPr/>
        <w:t>Município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>
          <w:color w:val="FF0000"/>
        </w:rPr>
        <w:t>xxxx</w:t>
      </w:r>
      <w:r>
        <w:rPr/>
        <w:t xml:space="preserve">, </w:t>
      </w:r>
      <w:r>
        <w:rPr>
          <w:color w:val="FF0000"/>
        </w:rPr>
        <w:t>xx</w:t>
      </w:r>
      <w:r>
        <w:rPr>
          <w:color w:val="FF0000"/>
          <w:spacing w:val="-2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>
          <w:color w:val="C9211E"/>
        </w:rPr>
        <w:t xml:space="preserve">xxxxxxxx </w:t>
      </w:r>
      <w:r>
        <w:rPr/>
        <w:t>de</w:t>
      </w:r>
      <w:r>
        <w:rPr>
          <w:spacing w:val="-1"/>
        </w:rPr>
        <w:t xml:space="preserve"> </w:t>
      </w:r>
      <w:r>
        <w:rPr>
          <w:spacing w:val="-4"/>
        </w:rPr>
        <w:t>202</w:t>
      </w:r>
      <w:r>
        <w:rPr>
          <w:spacing w:val="-4"/>
        </w:rPr>
        <w:t>6</w:t>
      </w:r>
      <w:r>
        <w:rPr>
          <w:spacing w:val="-4"/>
        </w:rPr>
        <w:t>.</w:t>
      </w:r>
    </w:p>
    <w:p>
      <w:pPr>
        <w:pStyle w:val="BodyText"/>
        <w:spacing w:before="221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635" distL="0" distR="0" simplePos="0" locked="0" layoutInCell="0" allowOverlap="1" relativeHeight="2">
                <wp:simplePos x="0" y="0"/>
                <wp:positionH relativeFrom="page">
                  <wp:posOffset>2527300</wp:posOffset>
                </wp:positionH>
                <wp:positionV relativeFrom="paragraph">
                  <wp:posOffset>302260</wp:posOffset>
                </wp:positionV>
                <wp:extent cx="2602230" cy="1270"/>
                <wp:effectExtent l="0" t="4445" r="0" b="3175"/>
                <wp:wrapTopAndBottom/>
                <wp:docPr id="1" name="Graphic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2080" cy="1440"/>
                        </a:xfrm>
                        <a:custGeom>
                          <a:avLst/>
                          <a:gdLst>
                            <a:gd name="textAreaLeft" fmla="*/ 0 w 1475280"/>
                            <a:gd name="textAreaRight" fmla="*/ 1476000 w 1475280"/>
                            <a:gd name="textAreaTop" fmla="*/ 0 h 720"/>
                            <a:gd name="textAreaBottom" fmla="*/ 144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602230" h="0">
                              <a:moveTo>
                                <a:pt x="0" y="0"/>
                              </a:moveTo>
                              <a:lnTo>
                                <a:pt x="2601661" y="0"/>
                              </a:lnTo>
                            </a:path>
                          </a:pathLst>
                        </a:custGeom>
                        <a:noFill/>
                        <a:ln w="843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spacing w:before="3" w:after="0"/>
        <w:ind w:firstLine="451" w:left="3389" w:right="3224"/>
        <w:rPr>
          <w:spacing w:val="-2"/>
        </w:rPr>
      </w:pPr>
      <w:r>
        <w:rPr>
          <w:spacing w:val="-2"/>
        </w:rPr>
        <w:t>Prefeito(a)</w:t>
      </w:r>
    </w:p>
    <w:p>
      <w:pPr>
        <w:pStyle w:val="BodyText"/>
        <w:widowControl/>
        <w:suppressAutoHyphens w:val="true"/>
        <w:bidi w:val="0"/>
        <w:spacing w:lineRule="auto" w:line="276" w:before="3" w:after="0"/>
        <w:ind w:firstLine="510" w:left="2948" w:right="3231"/>
        <w:jc w:val="left"/>
        <w:rPr/>
      </w:pPr>
      <w:r>
        <w:rPr/>
        <w:t xml:space="preserve">CPF: </w:t>
      </w:r>
      <w:r>
        <w:rPr>
          <w:color w:val="FF0000"/>
        </w:rPr>
        <w:t>xxx.xxx.xxx-xx</w:t>
      </w:r>
    </w:p>
    <w:p>
      <w:pPr>
        <w:pStyle w:val="BodyText"/>
        <w:spacing w:before="223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0" allowOverlap="1" relativeHeight="3">
                <wp:simplePos x="0" y="0"/>
                <wp:positionH relativeFrom="page">
                  <wp:posOffset>2527300</wp:posOffset>
                </wp:positionH>
                <wp:positionV relativeFrom="paragraph">
                  <wp:posOffset>302895</wp:posOffset>
                </wp:positionV>
                <wp:extent cx="2602230" cy="1270"/>
                <wp:effectExtent l="0" t="4445" r="0" b="3175"/>
                <wp:wrapTopAndBottom/>
                <wp:docPr id="2" name="Graphic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2080" cy="1440"/>
                        </a:xfrm>
                        <a:custGeom>
                          <a:avLst/>
                          <a:gdLst>
                            <a:gd name="textAreaLeft" fmla="*/ 0 w 1475280"/>
                            <a:gd name="textAreaRight" fmla="*/ 1476000 w 1475280"/>
                            <a:gd name="textAreaTop" fmla="*/ 0 h 720"/>
                            <a:gd name="textAreaBottom" fmla="*/ 144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602230" h="0">
                              <a:moveTo>
                                <a:pt x="0" y="0"/>
                              </a:moveTo>
                              <a:lnTo>
                                <a:pt x="2601661" y="0"/>
                              </a:lnTo>
                            </a:path>
                          </a:pathLst>
                        </a:custGeom>
                        <a:noFill/>
                        <a:ln w="843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widowControl/>
        <w:tabs>
          <w:tab w:val="clear" w:pos="708"/>
          <w:tab w:val="left" w:pos="2550" w:leader="none"/>
          <w:tab w:val="left" w:pos="7590" w:leader="none"/>
        </w:tabs>
        <w:suppressAutoHyphens w:val="true"/>
        <w:bidi w:val="0"/>
        <w:spacing w:lineRule="auto" w:line="276" w:before="3" w:after="0"/>
        <w:ind w:hanging="680" w:left="2551" w:right="1020"/>
        <w:jc w:val="left"/>
        <w:rPr>
          <w:rFonts w:ascii="Calibri" w:hAnsi="Calibri" w:eastAsia="Calibri" w:cs="" w:asciiTheme="minorHAnsi" w:cstheme="minorBidi" w:eastAsiaTheme="minorHAnsi" w:hAnsiTheme="minorHAnsi"/>
          <w:color w:val="auto"/>
          <w:spacing w:val="-2"/>
          <w:kern w:val="0"/>
          <w:sz w:val="22"/>
          <w:szCs w:val="22"/>
          <w:lang w:val="pt-BR" w:eastAsia="en-US" w:bidi="ar-SA"/>
        </w:rPr>
      </w:pPr>
      <w:r>
        <w:rPr>
          <w:rFonts w:eastAsia="Calibri" w:cs="" w:cstheme="minorBidi" w:eastAsiaTheme="minorHAnsi"/>
          <w:color w:val="auto"/>
          <w:spacing w:val="-2"/>
          <w:kern w:val="0"/>
          <w:sz w:val="22"/>
          <w:szCs w:val="22"/>
          <w:lang w:val="pt-BR" w:eastAsia="en-US" w:bidi="ar-SA"/>
        </w:rPr>
        <w:t xml:space="preserve">Nome do responsável técnico (Arquiteto/Engenheiro Civil) </w:t>
      </w:r>
    </w:p>
    <w:p>
      <w:pPr>
        <w:pStyle w:val="Normal"/>
        <w:spacing w:before="0" w:after="0"/>
        <w:ind w:hanging="0" w:left="597" w:right="430"/>
        <w:jc w:val="center"/>
        <w:rPr>
          <w:sz w:val="21"/>
        </w:rPr>
      </w:pPr>
      <w:r>
        <w:rPr>
          <w:color w:val="FF0000"/>
          <w:spacing w:val="-10"/>
          <w:sz w:val="21"/>
        </w:rPr>
        <w:t>CAU/ CREA XX-XXXXXX</w:t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 MT"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Roman"/>
      <w:lvlText w:val="%1"/>
      <w:lvlJc w:val="left"/>
      <w:pPr>
        <w:tabs>
          <w:tab w:val="num" w:pos="0"/>
        </w:tabs>
        <w:ind w:left="713" w:hanging="116"/>
      </w:pPr>
      <w:rPr>
        <w:sz w:val="21"/>
        <w:spacing w:val="0"/>
        <w:i w:val="false"/>
        <w:b w:val="false"/>
        <w:szCs w:val="21"/>
        <w:iCs w:val="false"/>
        <w:bCs w:val="false"/>
        <w:w w:val="100"/>
        <w:rFonts w:ascii="Arial MT" w:hAnsi="Arial MT" w:eastAsia="Arial MT" w:cs="Arial MT"/>
        <w:lang w:val="pt-PT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30" w:hanging="234"/>
      </w:pPr>
      <w:rPr>
        <w:sz w:val="21"/>
        <w:spacing w:val="0"/>
        <w:i w:val="false"/>
        <w:b/>
        <w:szCs w:val="21"/>
        <w:iCs w:val="false"/>
        <w:bCs/>
        <w:w w:val="100"/>
        <w:rFonts w:ascii="Arial" w:hAnsi="Arial" w:eastAsia="Arial" w:cs="Arial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691" w:hanging="234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542" w:hanging="234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393" w:hanging="234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244" w:hanging="234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95" w:hanging="234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946" w:hanging="234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797" w:hanging="234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2"/>
      <w:numFmt w:val="decimal"/>
      <w:lvlText w:val="%1"/>
      <w:lvlJc w:val="left"/>
      <w:pPr>
        <w:tabs>
          <w:tab w:val="num" w:pos="0"/>
        </w:tabs>
        <w:ind w:left="947" w:hanging="351"/>
      </w:pPr>
      <w:rPr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947" w:hanging="351"/>
      </w:pPr>
      <w:rPr>
        <w:sz w:val="21"/>
        <w:spacing w:val="-1"/>
        <w:i w:val="false"/>
        <w:b/>
        <w:szCs w:val="21"/>
        <w:iCs w:val="false"/>
        <w:bCs/>
        <w:w w:val="100"/>
        <w:rFonts w:ascii="Arial" w:hAnsi="Arial" w:eastAsia="Arial" w:cs="Arial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452" w:hanging="351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208" w:hanging="351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64" w:hanging="351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720" w:hanging="351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476" w:hanging="351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232" w:hanging="351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988" w:hanging="351"/>
      </w:pPr>
      <w:rPr>
        <w:rFonts w:ascii="Symbol" w:hAnsi="Symbol" w:cs="Symbol" w:hint="default"/>
        <w:lang w:val="pt-PT" w:eastAsia="en-US" w:bidi="ar-SA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05790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ormaltextrun" w:customStyle="1">
    <w:name w:val="normaltextrun"/>
    <w:basedOn w:val="DefaultParagraphFont"/>
    <w:qFormat/>
    <w:rsid w:val="00e05790"/>
    <w:rPr/>
  </w:style>
  <w:style w:type="character" w:styleId="eop" w:customStyle="1">
    <w:name w:val="eop"/>
    <w:basedOn w:val="DefaultParagraphFont"/>
    <w:qFormat/>
    <w:rsid w:val="00e05790"/>
    <w:rPr/>
  </w:style>
  <w:style w:type="character" w:styleId="Strong">
    <w:name w:val="Strong"/>
    <w:basedOn w:val="DefaultParagraphFont"/>
    <w:uiPriority w:val="22"/>
    <w:qFormat/>
    <w:rsid w:val="00e05790"/>
    <w:rPr>
      <w:b/>
      <w:bCs/>
    </w:rPr>
  </w:style>
  <w:style w:type="character" w:styleId="Emphasis">
    <w:name w:val="Emphasis"/>
    <w:basedOn w:val="DefaultParagraphFont"/>
    <w:uiPriority w:val="20"/>
    <w:qFormat/>
    <w:rsid w:val="00e05790"/>
    <w:rPr>
      <w:i/>
      <w:iCs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paragraph" w:customStyle="1">
    <w:name w:val="paragraph"/>
    <w:basedOn w:val="Normal"/>
    <w:uiPriority w:val="99"/>
    <w:qFormat/>
    <w:rsid w:val="00e0579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ListParagraph">
    <w:name w:val="List Paragraph"/>
    <w:basedOn w:val="Normal"/>
    <w:uiPriority w:val="34"/>
    <w:qFormat/>
    <w:rsid w:val="00e05790"/>
    <w:pPr>
      <w:suppressAutoHyphens w:val="true"/>
      <w:spacing w:lineRule="auto" w:line="278" w:before="0" w:after="160"/>
      <w:ind w:left="720"/>
      <w:contextualSpacing/>
    </w:pPr>
    <w:rPr>
      <w:sz w:val="24"/>
      <w:szCs w:val="24"/>
    </w:rPr>
  </w:style>
  <w:style w:type="paragraph" w:styleId="Default" w:customStyle="1">
    <w:name w:val="Default"/>
    <w:uiPriority w:val="99"/>
    <w:qFormat/>
    <w:rsid w:val="00e0579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pt-BR" w:eastAsia="en-US" w:bidi="ar-SA"/>
    </w:rPr>
  </w:style>
  <w:style w:type="paragraph" w:styleId="NormalWeb">
    <w:name w:val="Normal (Web)"/>
    <w:basedOn w:val="Normal"/>
    <w:uiPriority w:val="99"/>
    <w:unhideWhenUsed/>
    <w:qFormat/>
    <w:rsid w:val="00e0579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LibreOffice/25.2.7.2$Windows_X86_64 LibreOffice_project/5cbfd1ab6520636bb5f7b99185aa69bd7456825d</Application>
  <AppVersion>15.0000</AppVersion>
  <Pages>2</Pages>
  <Words>458</Words>
  <Characters>2715</Characters>
  <CharactersWithSpaces>3120</CharactersWithSpaces>
  <Paragraphs>37</Paragraphs>
  <Company>HP Inc.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2024-12-05T16:35:00Z</dcterms:created>
  <dc:creator>Ana-Coimbra</dc:creator>
  <dc:description/>
  <dc:language>pt-BR</dc:language>
  <cp:lastModifiedBy/>
  <dcterms:modified xsi:type="dcterms:W3CDTF">2026-01-06T12:24:20Z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